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BDB7" w14:textId="77777777" w:rsidR="00776107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6D604816" wp14:editId="21BA6643">
            <wp:simplePos x="0" y="0"/>
            <wp:positionH relativeFrom="column">
              <wp:posOffset>6996430</wp:posOffset>
            </wp:positionH>
            <wp:positionV relativeFrom="paragraph">
              <wp:posOffset>-1146810</wp:posOffset>
            </wp:positionV>
            <wp:extent cx="1630924" cy="1576900"/>
            <wp:effectExtent l="19050" t="0" r="7376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4" cy="15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8D924" w14:textId="77777777" w:rsidR="00776107" w:rsidRDefault="00776107" w:rsidP="00111FA2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18AF14BE" w14:textId="31FCC5ED" w:rsidR="00C67FBA" w:rsidRPr="00E91160" w:rsidRDefault="00776107" w:rsidP="004B7ABB">
      <w:pPr>
        <w:tabs>
          <w:tab w:val="left" w:pos="1075"/>
        </w:tabs>
        <w:bidi/>
        <w:ind w:left="225"/>
        <w:contextualSpacing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کد د</w:t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رس:</w:t>
      </w:r>
      <w:r w:rsidR="00111FA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</w:t>
      </w:r>
      <w:r w:rsidR="004B7ABB">
        <w:rPr>
          <w:rFonts w:asciiTheme="majorBidi" w:hAnsiTheme="majorBidi" w:cs="B Nazanin" w:hint="cs"/>
          <w:sz w:val="24"/>
          <w:szCs w:val="24"/>
          <w:rtl/>
          <w:lang w:bidi="fa-IR"/>
        </w:rPr>
        <w:t>25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4B7AB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تعداد واحد:  </w:t>
      </w:r>
      <w:r w:rsidR="004B7ABB" w:rsidRPr="004B7ABB">
        <w:rPr>
          <w:rFonts w:cs="B Nazanin" w:hint="cs"/>
          <w:sz w:val="28"/>
          <w:szCs w:val="28"/>
          <w:rtl/>
          <w:lang w:bidi="fa-IR"/>
        </w:rPr>
        <w:t>1 (17 ساعت)</w:t>
      </w:r>
      <w:r w:rsidR="004B7ABB" w:rsidRPr="004B7AB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نظری</w:t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342FF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ab/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پیشنیاز: </w:t>
      </w:r>
      <w:r w:rsidR="004B7ABB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00D7271F" w14:textId="77777777" w:rsidR="00800686" w:rsidRDefault="008F2B60" w:rsidP="00F6784F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فراگیران:</w:t>
      </w:r>
      <w:r w:rsidR="004B7ABB" w:rsidRPr="004B7AB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B7ABB" w:rsidRPr="004B7ABB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پیوسته تکنولوژی اتاق عمل ترم 1</w:t>
      </w:r>
      <w:r w:rsidR="004B7AB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4B7ABB" w:rsidRPr="00DA42F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A7BC3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ساعت برگزاری:</w:t>
      </w:r>
      <w:r w:rsidR="004B7AB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4B7ABB" w:rsidRPr="004B7ABB">
        <w:rPr>
          <w:rFonts w:asciiTheme="majorBidi" w:hAnsiTheme="majorBidi" w:cs="B Nazanin" w:hint="cs"/>
          <w:sz w:val="28"/>
          <w:szCs w:val="28"/>
          <w:rtl/>
          <w:lang w:bidi="fa-IR"/>
        </w:rPr>
        <w:t>10-8 شنبه</w:t>
      </w:r>
      <w:r w:rsidR="004B7AB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4B7ABB" w:rsidRPr="004B7AB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استاد مربوطه: </w:t>
      </w:r>
      <w:r w:rsidR="004B7ABB">
        <w:rPr>
          <w:rFonts w:asciiTheme="majorBidi" w:hAnsiTheme="majorBidi" w:cs="B Nazanin" w:hint="cs"/>
          <w:sz w:val="24"/>
          <w:szCs w:val="24"/>
          <w:rtl/>
          <w:lang w:bidi="fa-IR"/>
        </w:rPr>
        <w:t>دکتر زهره کریمی</w:t>
      </w:r>
      <w:r w:rsidR="002B47DF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C67FBA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C67FBA" w:rsidRPr="004B7ABB">
        <w:rPr>
          <w:rFonts w:asciiTheme="majorBidi" w:hAnsiTheme="majorBidi" w:cs="B Nazanin"/>
          <w:sz w:val="24"/>
          <w:szCs w:val="24"/>
          <w:rtl/>
          <w:lang w:bidi="fa-IR"/>
        </w:rPr>
        <w:t xml:space="preserve">عضو هیات علمی گروه </w:t>
      </w:r>
      <w:r w:rsidR="004B7ABB" w:rsidRPr="004B7ABB">
        <w:rPr>
          <w:rFonts w:asciiTheme="majorBidi" w:hAnsiTheme="majorBidi" w:cs="B Nazanin" w:hint="cs"/>
          <w:sz w:val="24"/>
          <w:szCs w:val="24"/>
          <w:rtl/>
          <w:lang w:bidi="fa-IR"/>
        </w:rPr>
        <w:t>تکنولوژی اتاق عمل</w:t>
      </w:r>
    </w:p>
    <w:p w14:paraId="2C68F4B8" w14:textId="5E66447F" w:rsidR="00800686" w:rsidRPr="00A04C65" w:rsidRDefault="00800686" w:rsidP="0079664E">
      <w:pPr>
        <w:tabs>
          <w:tab w:val="left" w:pos="1075"/>
        </w:tabs>
        <w:bidi/>
        <w:spacing w:after="0"/>
        <w:contextualSpacing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</w:t>
      </w:r>
      <w:r w:rsidRPr="00A04C65">
        <w:rPr>
          <w:rFonts w:asciiTheme="majorBidi" w:hAnsiTheme="majorBidi" w:cs="B Nazanin" w:hint="cs"/>
          <w:sz w:val="24"/>
          <w:szCs w:val="24"/>
          <w:rtl/>
          <w:lang w:bidi="fa-IR"/>
        </w:rPr>
        <w:t>دکتر حسن وفاپور (گروه تکنولوژی پرتوشناسی)</w:t>
      </w:r>
    </w:p>
    <w:p w14:paraId="4AE90F7F" w14:textId="5180FB2D" w:rsidR="004B7ABB" w:rsidRPr="00337277" w:rsidRDefault="004B7ABB" w:rsidP="00800686">
      <w:pPr>
        <w:tabs>
          <w:tab w:val="left" w:pos="1075"/>
        </w:tabs>
        <w:bidi/>
        <w:spacing w:after="0"/>
        <w:ind w:left="225"/>
        <w:contextualSpacing/>
        <w:rPr>
          <w:rFonts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C67FBA"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هدف کلی: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F6784F" w:rsidRPr="00F6784F">
        <w:rPr>
          <w:rFonts w:ascii="Arial" w:hAnsi="Arial" w:cs="B Nazanin"/>
          <w:sz w:val="24"/>
          <w:szCs w:val="24"/>
          <w:rtl/>
        </w:rPr>
        <w:t>آشنایی با حرفه (تاریخچه</w:t>
      </w:r>
      <w:r w:rsidR="00F6784F" w:rsidRPr="00F6784F">
        <w:rPr>
          <w:rFonts w:ascii="Arial" w:hAnsi="Arial" w:cs="B Nazanin" w:hint="cs"/>
          <w:sz w:val="24"/>
          <w:szCs w:val="24"/>
          <w:rtl/>
        </w:rPr>
        <w:t>،</w:t>
      </w:r>
      <w:r w:rsidR="00F6784F" w:rsidRPr="00F6784F">
        <w:rPr>
          <w:rFonts w:ascii="Arial" w:hAnsi="Arial" w:cs="B Nazanin"/>
          <w:sz w:val="24"/>
          <w:szCs w:val="24"/>
          <w:rtl/>
        </w:rPr>
        <w:t xml:space="preserve"> موقعیت کنونی و مهارت</w:t>
      </w:r>
      <w:r w:rsidR="00F6784F" w:rsidRPr="00F6784F">
        <w:rPr>
          <w:rFonts w:ascii="Arial" w:hAnsi="Arial" w:cs="B Nazanin"/>
          <w:sz w:val="24"/>
          <w:szCs w:val="24"/>
          <w:rtl/>
        </w:rPr>
        <w:softHyphen/>
        <w:t>های شغل پایی)</w:t>
      </w:r>
    </w:p>
    <w:p w14:paraId="2C20A96C" w14:textId="37D63862" w:rsidR="00FA2C78" w:rsidRPr="00111FA2" w:rsidRDefault="00C67FBA" w:rsidP="00F6784F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شرح درس: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F6784F" w:rsidRPr="00F6784F">
        <w:rPr>
          <w:rFonts w:ascii="Arial" w:hAnsi="Arial" w:cs="B Nazanin"/>
          <w:sz w:val="24"/>
          <w:szCs w:val="24"/>
          <w:rtl/>
        </w:rPr>
        <w:t>در این درس دانشجو با جایگاه حرفه</w:t>
      </w:r>
      <w:r w:rsidR="00F6784F" w:rsidRPr="00F6784F">
        <w:rPr>
          <w:rFonts w:ascii="Arial" w:hAnsi="Arial" w:cs="B Nazanin"/>
          <w:sz w:val="24"/>
          <w:szCs w:val="24"/>
          <w:rtl/>
        </w:rPr>
        <w:softHyphen/>
        <w:t>ای خود در اجتماع و ارتباط آن با سایر حرفه</w:t>
      </w:r>
      <w:r w:rsidR="00F6784F" w:rsidRPr="00F6784F">
        <w:rPr>
          <w:rFonts w:ascii="Arial" w:hAnsi="Arial" w:cs="B Nazanin" w:hint="cs"/>
          <w:sz w:val="24"/>
          <w:szCs w:val="24"/>
          <w:rtl/>
        </w:rPr>
        <w:softHyphen/>
      </w:r>
      <w:r w:rsidR="00F6784F" w:rsidRPr="00F6784F">
        <w:rPr>
          <w:rFonts w:ascii="Arial" w:hAnsi="Arial" w:cs="B Nazanin"/>
          <w:sz w:val="24"/>
          <w:szCs w:val="24"/>
          <w:rtl/>
        </w:rPr>
        <w:t>های پزشکی و پیراپزشکی آشنا می</w:t>
      </w:r>
      <w:r w:rsidR="00F6784F" w:rsidRPr="00F6784F">
        <w:rPr>
          <w:rFonts w:ascii="Arial" w:hAnsi="Arial" w:cs="B Nazanin" w:hint="cs"/>
          <w:sz w:val="24"/>
          <w:szCs w:val="24"/>
          <w:rtl/>
        </w:rPr>
        <w:softHyphen/>
      </w:r>
      <w:r w:rsidR="00F6784F" w:rsidRPr="00F6784F">
        <w:rPr>
          <w:rFonts w:ascii="Arial" w:hAnsi="Arial" w:cs="B Nazanin"/>
          <w:sz w:val="24"/>
          <w:szCs w:val="24"/>
          <w:rtl/>
        </w:rPr>
        <w:t>شود</w:t>
      </w:r>
      <w:r w:rsidR="00F6784F" w:rsidRPr="00F6784F">
        <w:rPr>
          <w:rFonts w:ascii="Arial" w:hAnsi="Arial" w:cs="B Nazanin" w:hint="cs"/>
          <w:sz w:val="24"/>
          <w:szCs w:val="24"/>
          <w:rtl/>
        </w:rPr>
        <w:t>.</w:t>
      </w:r>
    </w:p>
    <w:p w14:paraId="7C105F9C" w14:textId="00B63D77" w:rsidR="00FA2C78" w:rsidRPr="00111FA2" w:rsidRDefault="00FA2C78" w:rsidP="00F6784F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شیوه تدریس</w:t>
      </w:r>
      <w:r w:rsidRPr="00E91160">
        <w:rPr>
          <w:rFonts w:asciiTheme="majorBidi" w:hAnsiTheme="majorBidi" w:cs="B Nazanin"/>
          <w:b/>
          <w:bCs/>
          <w:sz w:val="28"/>
          <w:szCs w:val="28"/>
          <w:rtl/>
        </w:rPr>
        <w:t>:</w:t>
      </w:r>
      <w:r w:rsidR="00342FF0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E91160" w:rsidRPr="00111FA2">
        <w:rPr>
          <w:rFonts w:asciiTheme="majorBidi" w:hAnsiTheme="majorBidi" w:cs="B Nazanin" w:hint="cs"/>
          <w:sz w:val="24"/>
          <w:szCs w:val="24"/>
          <w:rtl/>
        </w:rPr>
        <w:t>ارائه پاورپوینت</w:t>
      </w:r>
      <w:r w:rsidR="00B8010B">
        <w:rPr>
          <w:rFonts w:asciiTheme="majorBidi" w:hAnsiTheme="majorBidi" w:cs="B Nazanin" w:hint="cs"/>
          <w:sz w:val="24"/>
          <w:szCs w:val="24"/>
          <w:rtl/>
        </w:rPr>
        <w:t>/ ارائه دانشجویی/ گروه های کوچک</w:t>
      </w:r>
      <w:r w:rsidR="00E91160" w:rsidRPr="00111FA2">
        <w:rPr>
          <w:rFonts w:asciiTheme="majorBidi" w:hAnsiTheme="majorBidi" w:cs="B Nazanin" w:hint="cs"/>
          <w:sz w:val="24"/>
          <w:szCs w:val="24"/>
          <w:rtl/>
        </w:rPr>
        <w:t>/ پرسش و پاسخ</w:t>
      </w:r>
    </w:p>
    <w:p w14:paraId="1B30D989" w14:textId="29E7E9FB" w:rsidR="00677901" w:rsidRPr="00111FA2" w:rsidRDefault="008F2B60" w:rsidP="00F6784F">
      <w:pPr>
        <w:tabs>
          <w:tab w:val="left" w:pos="1075"/>
        </w:tabs>
        <w:autoSpaceDE w:val="0"/>
        <w:autoSpaceDN w:val="0"/>
        <w:bidi/>
        <w:adjustRightInd w:val="0"/>
        <w:spacing w:after="0" w:line="240" w:lineRule="auto"/>
        <w:ind w:left="225"/>
        <w:contextualSpacing/>
        <w:jc w:val="both"/>
        <w:rPr>
          <w:rFonts w:asciiTheme="majorBidi" w:hAnsiTheme="majorBidi" w:cs="B Nazanin"/>
          <w:sz w:val="24"/>
          <w:szCs w:val="24"/>
          <w:rtl/>
        </w:rPr>
      </w:pPr>
      <w:r w:rsidRPr="00E91160">
        <w:rPr>
          <w:rFonts w:asciiTheme="majorBidi" w:hAnsiTheme="majorBidi" w:cs="B Nazanin"/>
          <w:b/>
          <w:bCs/>
          <w:sz w:val="28"/>
          <w:szCs w:val="28"/>
          <w:rtl/>
        </w:rPr>
        <w:t>شیوه ارزشیابی</w:t>
      </w:r>
      <w:r w:rsidRPr="00E91160">
        <w:rPr>
          <w:rFonts w:asciiTheme="majorBidi" w:hAnsiTheme="majorBidi" w:cs="B Nazanin"/>
          <w:sz w:val="28"/>
          <w:szCs w:val="28"/>
          <w:rtl/>
        </w:rPr>
        <w:t>:</w:t>
      </w:r>
      <w:r w:rsid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439DF">
        <w:rPr>
          <w:rFonts w:asciiTheme="majorBidi" w:hAnsiTheme="majorBidi" w:cs="B Nazanin"/>
          <w:sz w:val="24"/>
          <w:szCs w:val="24"/>
          <w:rtl/>
          <w:lang w:bidi="fa-IR"/>
        </w:rPr>
        <w:t>امتحانات</w:t>
      </w:r>
      <w:r w:rsidR="00677901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و</w:t>
      </w:r>
      <w:r w:rsidR="00F6784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77901" w:rsidRPr="00111FA2">
        <w:rPr>
          <w:rFonts w:asciiTheme="majorBidi" w:hAnsiTheme="majorBidi" w:cs="B Nazanin"/>
          <w:sz w:val="24"/>
          <w:szCs w:val="24"/>
          <w:rtl/>
          <w:lang w:bidi="fa-IR"/>
        </w:rPr>
        <w:t>کوئیز در طول ترم، امتحان پايان دوره، حضور فعال در کلاس درس، حضور و غیاب دانشجو</w:t>
      </w:r>
      <w:r w:rsidR="00E91160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شرکت در فعالیت های</w:t>
      </w:r>
      <w:r w:rsidR="00E91160" w:rsidRPr="00111FA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91160" w:rsidRPr="00111FA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علمی کلاسی </w:t>
      </w:r>
    </w:p>
    <w:p w14:paraId="3C162BF8" w14:textId="77777777" w:rsidR="00DB066E" w:rsidRPr="00E91160" w:rsidRDefault="00DB066E" w:rsidP="00111FA2">
      <w:pPr>
        <w:pStyle w:val="ListParagraph"/>
        <w:tabs>
          <w:tab w:val="left" w:pos="1075"/>
        </w:tabs>
        <w:bidi/>
        <w:ind w:left="225"/>
        <w:rPr>
          <w:rFonts w:asciiTheme="majorBidi" w:hAnsiTheme="majorBidi" w:cs="B Nazanin"/>
          <w:sz w:val="28"/>
          <w:szCs w:val="28"/>
        </w:rPr>
      </w:pPr>
    </w:p>
    <w:tbl>
      <w:tblPr>
        <w:tblStyle w:val="TableGrid"/>
        <w:bidiVisual/>
        <w:tblW w:w="14664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283"/>
        <w:gridCol w:w="4252"/>
        <w:gridCol w:w="8215"/>
      </w:tblGrid>
      <w:tr w:rsidR="00C7218D" w:rsidRPr="00E91160" w14:paraId="5F55F6B6" w14:textId="77777777" w:rsidTr="00710231">
        <w:trPr>
          <w:jc w:val="center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9A1A2B5" w14:textId="77777777" w:rsidR="00C7218D" w:rsidRPr="00E91160" w:rsidRDefault="00C7218D" w:rsidP="005041E3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br w:type="page"/>
            </w:r>
            <w:r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جلس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ه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08EBDCE3" w14:textId="77777777" w:rsidR="00C7218D" w:rsidRPr="00E91160" w:rsidRDefault="00113DEE" w:rsidP="001C4CAF">
            <w:pPr>
              <w:tabs>
                <w:tab w:val="left" w:pos="1075"/>
              </w:tabs>
              <w:bidi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B85AFDA" w14:textId="77777777" w:rsidR="00C7218D" w:rsidRPr="00E9116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8215" w:type="dxa"/>
            <w:shd w:val="clear" w:color="auto" w:fill="F2F2F2" w:themeFill="background1" w:themeFillShade="F2"/>
            <w:vAlign w:val="center"/>
          </w:tcPr>
          <w:p w14:paraId="32B831A9" w14:textId="77777777" w:rsidR="00C7218D" w:rsidRPr="00E91160" w:rsidRDefault="00C7218D" w:rsidP="00111FA2">
            <w:pPr>
              <w:tabs>
                <w:tab w:val="left" w:pos="1075"/>
              </w:tabs>
              <w:bidi/>
              <w:ind w:left="225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  <w:t>در پایان این جلسه از دانشجویان انتظار می رود</w:t>
            </w:r>
          </w:p>
        </w:tc>
      </w:tr>
      <w:tr w:rsidR="00C7218D" w:rsidRPr="00E91160" w14:paraId="721019EF" w14:textId="77777777" w:rsidTr="008407DE">
        <w:trPr>
          <w:trHeight w:val="1117"/>
          <w:jc w:val="center"/>
        </w:trPr>
        <w:tc>
          <w:tcPr>
            <w:tcW w:w="914" w:type="dxa"/>
            <w:vAlign w:val="center"/>
          </w:tcPr>
          <w:p w14:paraId="7FE6878B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83" w:type="dxa"/>
            <w:vAlign w:val="center"/>
          </w:tcPr>
          <w:p w14:paraId="49EAE11F" w14:textId="77777777" w:rsidR="00C7218D" w:rsidRPr="00565183" w:rsidRDefault="00C7218D" w:rsidP="006B5EA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39D6D2AC" w14:textId="108E0A8B" w:rsidR="00C7218D" w:rsidRPr="002B6556" w:rsidRDefault="008407DE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 w:rsidR="00C7218D" w:rsidRPr="002B6556">
              <w:rPr>
                <w:rFonts w:ascii="Arial" w:hAnsi="Arial" w:cs="B Nazanin" w:hint="cs"/>
                <w:sz w:val="28"/>
                <w:szCs w:val="28"/>
                <w:rtl/>
              </w:rPr>
              <w:t>مقدمه و معرفی موضوع</w:t>
            </w:r>
          </w:p>
          <w:p w14:paraId="74CDA709" w14:textId="34373D28" w:rsidR="008407DE" w:rsidRPr="00E3365C" w:rsidRDefault="008407DE" w:rsidP="008407DE">
            <w:pPr>
              <w:pStyle w:val="NormalWeb"/>
              <w:bidi/>
              <w:spacing w:before="0" w:beforeAutospacing="0" w:afterAutospacing="0" w:line="276" w:lineRule="auto"/>
              <w:jc w:val="both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   -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t>دارو در رادیولوژی</w:t>
            </w:r>
          </w:p>
          <w:p w14:paraId="52CB4564" w14:textId="529D3A2D" w:rsidR="002B6556" w:rsidRPr="00565183" w:rsidRDefault="002B6556" w:rsidP="002B6556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5" w:type="dxa"/>
            <w:vAlign w:val="center"/>
          </w:tcPr>
          <w:p w14:paraId="62F09DB4" w14:textId="77777777" w:rsidR="008407DE" w:rsidRPr="00E3365C" w:rsidRDefault="008407DE" w:rsidP="008407DE">
            <w:pPr>
              <w:pStyle w:val="ListParagraph"/>
              <w:numPr>
                <w:ilvl w:val="0"/>
                <w:numId w:val="14"/>
              </w:numPr>
              <w:bidi/>
              <w:spacing w:after="100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3365C">
              <w:rPr>
                <w:rFonts w:ascii="Arial" w:eastAsia="Times New Roman" w:hAnsi="Arial" w:cs="B Nazanin"/>
                <w:sz w:val="28"/>
                <w:szCs w:val="28"/>
                <w:rtl/>
              </w:rPr>
              <w:t>داروهای کاربردی در روش</w:t>
            </w:r>
            <w:r w:rsidRPr="00E3365C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eastAsia="Times New Roman" w:hAnsi="Arial" w:cs="B Nazanin"/>
                <w:sz w:val="28"/>
                <w:szCs w:val="28"/>
                <w:rtl/>
              </w:rPr>
              <w:t>های تشخیصی در اتاق عمل را فهرست نماید.</w:t>
            </w:r>
          </w:p>
          <w:p w14:paraId="43DEEE4A" w14:textId="77777777" w:rsidR="008407DE" w:rsidRPr="00E3365C" w:rsidRDefault="008407DE" w:rsidP="008407DE">
            <w:pPr>
              <w:pStyle w:val="ListParagraph"/>
              <w:numPr>
                <w:ilvl w:val="0"/>
                <w:numId w:val="14"/>
              </w:numPr>
              <w:bidi/>
              <w:spacing w:after="100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3365C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  انواع مواد حاجب مورد استفاده در مطالعات رادیوگرافی را لیست نماید. </w:t>
            </w:r>
          </w:p>
          <w:p w14:paraId="5A6855F0" w14:textId="77777777" w:rsidR="008407DE" w:rsidRPr="00E3365C" w:rsidRDefault="008407DE" w:rsidP="008407DE">
            <w:pPr>
              <w:pStyle w:val="ListParagraph"/>
              <w:numPr>
                <w:ilvl w:val="0"/>
                <w:numId w:val="14"/>
              </w:numPr>
              <w:bidi/>
              <w:spacing w:after="100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3365C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 روش تشخیص میلوگرافی را تشریح نماید. </w:t>
            </w:r>
          </w:p>
          <w:p w14:paraId="6FB5B5D8" w14:textId="77777777" w:rsidR="008407DE" w:rsidRPr="00E3365C" w:rsidRDefault="008407DE" w:rsidP="008407DE">
            <w:pPr>
              <w:pStyle w:val="ListParagraph"/>
              <w:numPr>
                <w:ilvl w:val="0"/>
                <w:numId w:val="14"/>
              </w:numPr>
              <w:bidi/>
              <w:spacing w:after="100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3365C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 کاربرد روش یورتروسکوپی رتروگرید را شرح دهد. </w:t>
            </w:r>
          </w:p>
          <w:p w14:paraId="290E219F" w14:textId="77777777" w:rsidR="008407DE" w:rsidRPr="00E3365C" w:rsidRDefault="008407DE" w:rsidP="008407DE">
            <w:pPr>
              <w:pStyle w:val="ListParagraph"/>
              <w:numPr>
                <w:ilvl w:val="0"/>
                <w:numId w:val="14"/>
              </w:numPr>
              <w:bidi/>
              <w:spacing w:after="100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3365C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 نکات کاربردی در کولانژیوگرام حین جراحی را توضیح دهد. </w:t>
            </w:r>
          </w:p>
          <w:p w14:paraId="1E2C97DF" w14:textId="77777777" w:rsidR="008407DE" w:rsidRPr="00E3365C" w:rsidRDefault="008407DE" w:rsidP="008407DE">
            <w:pPr>
              <w:pStyle w:val="ListParagraph"/>
              <w:numPr>
                <w:ilvl w:val="0"/>
                <w:numId w:val="14"/>
              </w:numPr>
              <w:bidi/>
              <w:spacing w:after="100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3365C">
              <w:rPr>
                <w:rFonts w:ascii="Arial" w:eastAsia="Times New Roman" w:hAnsi="Arial" w:cs="B Nazanin"/>
                <w:sz w:val="28"/>
                <w:szCs w:val="28"/>
                <w:rtl/>
              </w:rPr>
              <w:lastRenderedPageBreak/>
              <w:t xml:space="preserve"> کاربرد مواد رنگ آمیزی را در روش</w:t>
            </w:r>
            <w:r w:rsidRPr="00E3365C">
              <w:rPr>
                <w:rFonts w:ascii="Arial" w:eastAsia="Times New Roman" w:hAnsi="Arial" w:cs="B Nazanin"/>
                <w:sz w:val="28"/>
                <w:szCs w:val="28"/>
                <w:rtl/>
              </w:rPr>
              <w:softHyphen/>
              <w:t xml:space="preserve">های تشخیصی با ذکر مثال توضیح دهد. </w:t>
            </w:r>
          </w:p>
          <w:p w14:paraId="2FCB07F3" w14:textId="77777777" w:rsidR="008407DE" w:rsidRPr="00E3365C" w:rsidRDefault="008407DE" w:rsidP="008407DE">
            <w:pPr>
              <w:pStyle w:val="ListParagraph"/>
              <w:numPr>
                <w:ilvl w:val="0"/>
                <w:numId w:val="14"/>
              </w:numPr>
              <w:bidi/>
              <w:spacing w:after="100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E3365C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 عوامل موثر بر افزایش خطر ناشی از تجویز مواد حاجب را نام ببرد. </w:t>
            </w:r>
          </w:p>
          <w:p w14:paraId="48DA1979" w14:textId="50008BF6" w:rsidR="00C7218D" w:rsidRPr="008407DE" w:rsidRDefault="008407DE" w:rsidP="008407DE">
            <w:pPr>
              <w:pStyle w:val="ListParagraph"/>
              <w:numPr>
                <w:ilvl w:val="0"/>
                <w:numId w:val="14"/>
              </w:numPr>
              <w:bidi/>
              <w:spacing w:after="100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3365C">
              <w:rPr>
                <w:rFonts w:ascii="Arial" w:eastAsia="Times New Roman" w:hAnsi="Arial" w:cs="B Nazanin"/>
                <w:sz w:val="28"/>
                <w:szCs w:val="28"/>
                <w:rtl/>
              </w:rPr>
              <w:t>عوارض نامطلوب ناشی از استعمال مواد حاجب را بیان نماید.</w:t>
            </w:r>
          </w:p>
        </w:tc>
      </w:tr>
      <w:tr w:rsidR="00C7218D" w:rsidRPr="00E91160" w14:paraId="162FA4DB" w14:textId="77777777" w:rsidTr="00710231">
        <w:trPr>
          <w:jc w:val="center"/>
        </w:trPr>
        <w:tc>
          <w:tcPr>
            <w:tcW w:w="914" w:type="dxa"/>
            <w:vAlign w:val="center"/>
          </w:tcPr>
          <w:p w14:paraId="6EBFE400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1283" w:type="dxa"/>
            <w:vAlign w:val="center"/>
          </w:tcPr>
          <w:p w14:paraId="529ACFB5" w14:textId="77777777" w:rsidR="00C7218D" w:rsidRPr="00565183" w:rsidRDefault="00C7218D" w:rsidP="006B5EA9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789D0698" w14:textId="77777777" w:rsidR="008407DE" w:rsidRPr="00E3365C" w:rsidRDefault="008407DE" w:rsidP="008407DE">
            <w:pPr>
              <w:pStyle w:val="NormalWeb"/>
              <w:bidi/>
              <w:spacing w:before="0" w:beforeAutospacing="0" w:afterAutospacing="0" w:line="276" w:lineRule="auto"/>
              <w:jc w:val="both"/>
              <w:rPr>
                <w:rFonts w:ascii="Arial" w:hAnsi="Arial" w:cs="B Nazanin"/>
                <w:sz w:val="28"/>
                <w:szCs w:val="28"/>
                <w:rtl/>
              </w:rPr>
            </w:pP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t>جراحی به کمک رادیولوژی</w:t>
            </w:r>
          </w:p>
          <w:p w14:paraId="181F2866" w14:textId="40771521" w:rsidR="00C7218D" w:rsidRPr="00565183" w:rsidRDefault="00C7218D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5" w:type="dxa"/>
            <w:vAlign w:val="center"/>
          </w:tcPr>
          <w:p w14:paraId="20800E2E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به تاریخچه جراحی به کمک رادیولوژی را شرح دهد.</w:t>
            </w:r>
          </w:p>
          <w:p w14:paraId="6BACB860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جراحی تحت گاید با استفاده از دوربین گاما را توضیح دهد. </w:t>
            </w:r>
          </w:p>
          <w:p w14:paraId="5C2A2785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به ویژگی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های دوربین گاما و انواع آن را بیان نماید. </w:t>
            </w:r>
          </w:p>
          <w:p w14:paraId="583B01D7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انواع شناساگرها را با یکدیگر مقایسه نماید. </w:t>
            </w:r>
          </w:p>
          <w:p w14:paraId="6AC27DDA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انواع ردیاب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ها و کاربرد آنها در جراحی را توضیح دهد.</w:t>
            </w:r>
          </w:p>
          <w:p w14:paraId="426311DA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اهمیت ایمنی و دوزیمتری در کاربرد مواد رادیواکتیو را بیان نماید. </w:t>
            </w:r>
          </w:p>
          <w:p w14:paraId="6DB0A31F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روش تصویر برداری با استفاده از کنتراست اگزوژن را شرح دهد. </w:t>
            </w:r>
          </w:p>
          <w:p w14:paraId="2C6ECEAE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جراحی تحت گاید رادیوایمونو را شرح دهد. </w:t>
            </w:r>
          </w:p>
          <w:p w14:paraId="31FBAAC6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روش تشخیص </w:t>
            </w:r>
            <w:r w:rsidRPr="00E3365C">
              <w:rPr>
                <w:rFonts w:asciiTheme="majorBidi" w:hAnsiTheme="majorBidi" w:cstheme="majorBidi"/>
                <w:sz w:val="28"/>
                <w:szCs w:val="28"/>
              </w:rPr>
              <w:t>PET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و کاربرد آن را توضیح دهد. </w:t>
            </w:r>
          </w:p>
          <w:p w14:paraId="1ED3454C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روش تصویربرداری دو بعدی و سه بعدی را با یکدیگر مقایسه نماید. </w:t>
            </w:r>
          </w:p>
          <w:p w14:paraId="2A164682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روش های تشخیصی اولتراسونوگرافی و اکوکاردیوگرافی را توضیح دهد. </w:t>
            </w:r>
          </w:p>
          <w:p w14:paraId="339BB129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کاربرد امواج مادون قرمز را در جراحی روباتیک توضیح دهد.</w:t>
            </w:r>
          </w:p>
          <w:p w14:paraId="76E833C1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انواع ردیاب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ها و کاربرد آنها را در روش های تشخیصی بیان نماید. </w:t>
            </w:r>
          </w:p>
          <w:p w14:paraId="4516665A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کاربرد روش تشخیصی سیستوسکوپی نوار باریک را بیان نماید. </w:t>
            </w:r>
          </w:p>
          <w:p w14:paraId="076172A0" w14:textId="77777777" w:rsidR="008407DE" w:rsidRPr="00E3365C" w:rsidRDefault="008407DE" w:rsidP="008407DE">
            <w:pPr>
              <w:pStyle w:val="NormalWeb"/>
              <w:numPr>
                <w:ilvl w:val="0"/>
                <w:numId w:val="15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اثر واربرگ در روش های تشخیصی </w:t>
            </w:r>
            <w:r w:rsidRPr="00E3365C">
              <w:rPr>
                <w:rFonts w:asciiTheme="majorBidi" w:hAnsiTheme="majorBidi" w:cstheme="majorBidi"/>
                <w:sz w:val="28"/>
                <w:szCs w:val="28"/>
              </w:rPr>
              <w:t>PET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را توضیح دهد.</w:t>
            </w:r>
          </w:p>
          <w:p w14:paraId="088CA201" w14:textId="0D22474C" w:rsidR="00C7218D" w:rsidRPr="00091581" w:rsidRDefault="00C7218D" w:rsidP="00F6784F">
            <w:pPr>
              <w:tabs>
                <w:tab w:val="left" w:pos="1075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C7218D" w:rsidRPr="00E91160" w14:paraId="4CF60D93" w14:textId="77777777" w:rsidTr="00710231">
        <w:trPr>
          <w:jc w:val="center"/>
        </w:trPr>
        <w:tc>
          <w:tcPr>
            <w:tcW w:w="914" w:type="dxa"/>
            <w:vAlign w:val="center"/>
          </w:tcPr>
          <w:p w14:paraId="3CD42AA5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1283" w:type="dxa"/>
            <w:vAlign w:val="center"/>
          </w:tcPr>
          <w:p w14:paraId="3274C18D" w14:textId="77777777" w:rsidR="00C7218D" w:rsidRPr="00565183" w:rsidRDefault="00C7218D" w:rsidP="007C7647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3B9F49F7" w14:textId="77777777" w:rsidR="008407DE" w:rsidRPr="00E3365C" w:rsidRDefault="008407DE" w:rsidP="008407DE">
            <w:pPr>
              <w:pStyle w:val="NormalWeb"/>
              <w:bidi/>
              <w:spacing w:before="0" w:beforeAutospacing="0" w:afterAutospacing="0" w:line="276" w:lineRule="auto"/>
              <w:jc w:val="both"/>
              <w:rPr>
                <w:rFonts w:ascii="Arial" w:hAnsi="Arial" w:cs="B Nazanin"/>
                <w:sz w:val="28"/>
                <w:szCs w:val="28"/>
                <w:rtl/>
              </w:rPr>
            </w:pP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t>بررسی بدن با روش رادیوگرافی:</w:t>
            </w:r>
          </w:p>
          <w:p w14:paraId="44320E3F" w14:textId="68E559E0" w:rsidR="00C7218D" w:rsidRPr="00565183" w:rsidRDefault="00C7218D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5" w:type="dxa"/>
            <w:vAlign w:val="center"/>
          </w:tcPr>
          <w:p w14:paraId="431F298E" w14:textId="77777777" w:rsidR="008407DE" w:rsidRPr="00E3365C" w:rsidRDefault="008407DE" w:rsidP="008407DE">
            <w:pPr>
              <w:pStyle w:val="NormalWeb"/>
              <w:numPr>
                <w:ilvl w:val="0"/>
                <w:numId w:val="16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نکات کاربردی در بررسی بدن با روش رادیوگرافی را بیان نماید. </w:t>
            </w:r>
          </w:p>
          <w:p w14:paraId="1D8A138A" w14:textId="77777777" w:rsidR="008407DE" w:rsidRPr="00E3365C" w:rsidRDefault="008407DE" w:rsidP="008407DE">
            <w:pPr>
              <w:pStyle w:val="NormalWeb"/>
              <w:numPr>
                <w:ilvl w:val="0"/>
                <w:numId w:val="16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موارد کاربرد رادیوگرافی در استخوان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ها و اندام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های مختلف را شرح دهد. </w:t>
            </w:r>
          </w:p>
          <w:p w14:paraId="551C5EA3" w14:textId="77777777" w:rsidR="008407DE" w:rsidRPr="00E3365C" w:rsidRDefault="008407DE" w:rsidP="008407DE">
            <w:pPr>
              <w:pStyle w:val="NormalWeb"/>
              <w:numPr>
                <w:ilvl w:val="0"/>
                <w:numId w:val="16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انواع گرافی در نماهای مختلف را از نظر کاربرد هر یک به تفکیک نام ببرد. </w:t>
            </w:r>
          </w:p>
          <w:p w14:paraId="3C677453" w14:textId="77777777" w:rsidR="008407DE" w:rsidRPr="00E3365C" w:rsidRDefault="008407DE" w:rsidP="008407DE">
            <w:pPr>
              <w:pStyle w:val="NormalWeb"/>
              <w:numPr>
                <w:ilvl w:val="0"/>
                <w:numId w:val="16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علائم تشخیصی گرافیکی در بیمار مبتلا به آتلکتازی را بیان نماید.</w:t>
            </w:r>
          </w:p>
          <w:p w14:paraId="67E65736" w14:textId="77777777" w:rsidR="008407DE" w:rsidRPr="00E3365C" w:rsidRDefault="008407DE" w:rsidP="008407DE">
            <w:pPr>
              <w:pStyle w:val="NormalWeb"/>
              <w:numPr>
                <w:ilvl w:val="0"/>
                <w:numId w:val="16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یافته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های رادیولوژیکی را در 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t>آتلکتازی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بیان نماید.</w:t>
            </w:r>
          </w:p>
          <w:p w14:paraId="0AACA244" w14:textId="77777777" w:rsidR="008407DE" w:rsidRPr="00E3365C" w:rsidRDefault="008407DE" w:rsidP="008407DE">
            <w:pPr>
              <w:pStyle w:val="NormalWeb"/>
              <w:numPr>
                <w:ilvl w:val="0"/>
                <w:numId w:val="16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موارد مهم در بررسی تشخیصی با گرافی در تصاویر ساده شکم را بیان نماید.</w:t>
            </w:r>
          </w:p>
          <w:p w14:paraId="1BD9B08B" w14:textId="77777777" w:rsidR="008407DE" w:rsidRPr="00E3365C" w:rsidRDefault="008407DE" w:rsidP="008407DE">
            <w:pPr>
              <w:pStyle w:val="NormalWeb"/>
              <w:numPr>
                <w:ilvl w:val="0"/>
                <w:numId w:val="16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E3365C">
              <w:rPr>
                <w:rFonts w:ascii="Arial" w:hAnsi="Arial" w:cs="B Nazanin"/>
                <w:sz w:val="28"/>
                <w:szCs w:val="28"/>
              </w:rPr>
              <w:t>ERCP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و کاربرد آن در جراحی را توضیح دهد.</w:t>
            </w:r>
          </w:p>
          <w:p w14:paraId="095693EC" w14:textId="77777777" w:rsidR="008407DE" w:rsidRPr="00E3365C" w:rsidRDefault="008407DE" w:rsidP="008407DE">
            <w:pPr>
              <w:pStyle w:val="NormalWeb"/>
              <w:numPr>
                <w:ilvl w:val="0"/>
                <w:numId w:val="16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علائم و نشانه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های گرافیکی در انواع شکستگی را تشریح نماید.</w:t>
            </w:r>
          </w:p>
          <w:p w14:paraId="27F3BF13" w14:textId="2D0E956B" w:rsidR="009378B6" w:rsidRPr="00237741" w:rsidRDefault="009378B6" w:rsidP="00E60BD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7218D" w:rsidRPr="00E91160" w14:paraId="6EA9F59C" w14:textId="77777777" w:rsidTr="00710231">
        <w:trPr>
          <w:jc w:val="center"/>
        </w:trPr>
        <w:tc>
          <w:tcPr>
            <w:tcW w:w="914" w:type="dxa"/>
            <w:vAlign w:val="center"/>
          </w:tcPr>
          <w:p w14:paraId="167399CB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83" w:type="dxa"/>
            <w:vAlign w:val="center"/>
          </w:tcPr>
          <w:p w14:paraId="6BDFCEF8" w14:textId="77777777" w:rsidR="00C7218D" w:rsidRPr="00565183" w:rsidRDefault="00C7218D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25D43078" w14:textId="2F07BDE7" w:rsidR="00F247DA" w:rsidRPr="00E3365C" w:rsidRDefault="00F247DA" w:rsidP="00F247DA">
            <w:pPr>
              <w:pStyle w:val="NormalWeb"/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تصویربرداری با مواد کنتراست و</w:t>
            </w:r>
            <w:r w:rsidRPr="00E3365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تجهیزات پرتابل</w:t>
            </w:r>
          </w:p>
          <w:p w14:paraId="0413F237" w14:textId="31DB495B" w:rsidR="00C7218D" w:rsidRPr="00565183" w:rsidRDefault="00C7218D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5" w:type="dxa"/>
            <w:vAlign w:val="center"/>
          </w:tcPr>
          <w:p w14:paraId="2EAAD908" w14:textId="77777777" w:rsidR="00F247DA" w:rsidRPr="00E3365C" w:rsidRDefault="00F247DA" w:rsidP="00F247DA">
            <w:pPr>
              <w:pStyle w:val="NormalWeb"/>
              <w:numPr>
                <w:ilvl w:val="0"/>
                <w:numId w:val="17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انواع پروسه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های تصویربرداری با استفاده از مواد حاجب را نام ببرد. </w:t>
            </w:r>
          </w:p>
          <w:p w14:paraId="6B54D7C7" w14:textId="77777777" w:rsidR="00F247DA" w:rsidRPr="00E3365C" w:rsidRDefault="00F247DA" w:rsidP="00F247DA">
            <w:pPr>
              <w:pStyle w:val="NormalWeb"/>
              <w:numPr>
                <w:ilvl w:val="0"/>
                <w:numId w:val="17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مراحل انجام هریک از پروسه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های تصویربرداری با استفاده از مواد حاجب را با ذکر دلیل بیان</w:t>
            </w:r>
            <w:r w:rsidRPr="00E3365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نماید. </w:t>
            </w:r>
          </w:p>
          <w:p w14:paraId="30E6DF43" w14:textId="77777777" w:rsidR="00F247DA" w:rsidRPr="00E3365C" w:rsidRDefault="00F247DA" w:rsidP="00F247DA">
            <w:pPr>
              <w:pStyle w:val="NormalWeb"/>
              <w:numPr>
                <w:ilvl w:val="0"/>
                <w:numId w:val="17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نکات ایمنی و مراقبتی از بیماران در هنگام استفاده از مواد حاجب خوراکی و تزریقی را در سه</w:t>
            </w:r>
            <w:r w:rsidRPr="00E3365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مرحله قبل، حین و پس از تزریق ماده حاجب بیان نماید. </w:t>
            </w:r>
          </w:p>
          <w:p w14:paraId="240FCB75" w14:textId="77777777" w:rsidR="00F247DA" w:rsidRPr="00E3365C" w:rsidRDefault="00F247DA" w:rsidP="00F247DA">
            <w:pPr>
              <w:pStyle w:val="NormalWeb"/>
              <w:numPr>
                <w:ilvl w:val="0"/>
                <w:numId w:val="17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به عوارض تزریق مواد حاجب را بیان نماید. </w:t>
            </w:r>
          </w:p>
          <w:p w14:paraId="0CFD113D" w14:textId="77777777" w:rsidR="00F247DA" w:rsidRPr="00E3365C" w:rsidRDefault="00F247DA" w:rsidP="00F247DA">
            <w:pPr>
              <w:pStyle w:val="NormalWeb"/>
              <w:numPr>
                <w:ilvl w:val="0"/>
                <w:numId w:val="17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تفاوت تصویربرداری با دستگاه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های رادیوگرافی پرتابل و موبایل را شرح دهد.</w:t>
            </w:r>
          </w:p>
          <w:p w14:paraId="2F47C053" w14:textId="31E380DF" w:rsidR="00C7218D" w:rsidRPr="009378B6" w:rsidRDefault="00C7218D" w:rsidP="00E60BDE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7218D" w:rsidRPr="00E91160" w14:paraId="16F66485" w14:textId="77777777" w:rsidTr="00710231">
        <w:trPr>
          <w:jc w:val="center"/>
        </w:trPr>
        <w:tc>
          <w:tcPr>
            <w:tcW w:w="914" w:type="dxa"/>
            <w:vAlign w:val="center"/>
          </w:tcPr>
          <w:p w14:paraId="09404A20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83" w:type="dxa"/>
            <w:vAlign w:val="center"/>
          </w:tcPr>
          <w:p w14:paraId="02686932" w14:textId="77777777" w:rsidR="00C7218D" w:rsidRPr="00565183" w:rsidRDefault="00C7218D" w:rsidP="00A2478C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7A986626" w14:textId="7D587C8C" w:rsidR="00C7218D" w:rsidRPr="00565183" w:rsidRDefault="00FD074B" w:rsidP="00FD074B">
            <w:pPr>
              <w:pStyle w:val="NormalWeb"/>
              <w:bidi/>
              <w:spacing w:before="0" w:beforeAutospacing="0" w:afterAutospacing="0" w:line="276" w:lineRule="auto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سی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softHyphen/>
              <w:t xml:space="preserve">تی اسکن </w:t>
            </w:r>
          </w:p>
        </w:tc>
        <w:tc>
          <w:tcPr>
            <w:tcW w:w="8215" w:type="dxa"/>
            <w:vAlign w:val="center"/>
          </w:tcPr>
          <w:p w14:paraId="69473BF9" w14:textId="77777777" w:rsidR="00AE69D9" w:rsidRPr="00E3365C" w:rsidRDefault="00AE69D9" w:rsidP="00AE69D9">
            <w:pPr>
              <w:pStyle w:val="NormalWeb"/>
              <w:numPr>
                <w:ilvl w:val="0"/>
                <w:numId w:val="18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کاربرد روش تشخیصی سی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تی اسکن را توضیح دهد. </w:t>
            </w:r>
          </w:p>
          <w:p w14:paraId="6CD4BD69" w14:textId="77777777" w:rsidR="00AE69D9" w:rsidRPr="00E3365C" w:rsidRDefault="00AE69D9" w:rsidP="00AE69D9">
            <w:pPr>
              <w:pStyle w:val="NormalWeb"/>
              <w:numPr>
                <w:ilvl w:val="0"/>
                <w:numId w:val="18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lastRenderedPageBreak/>
              <w:t xml:space="preserve"> انواع دستگاه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های سی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تی اسکن را با یکدیگر مقایسه نمایید. </w:t>
            </w:r>
          </w:p>
          <w:p w14:paraId="38734BF2" w14:textId="77777777" w:rsidR="00AE69D9" w:rsidRPr="00E3365C" w:rsidRDefault="00AE69D9" w:rsidP="00AE69D9">
            <w:pPr>
              <w:pStyle w:val="NormalWeb"/>
              <w:numPr>
                <w:ilvl w:val="0"/>
                <w:numId w:val="18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نکات ایمنی در حفاظت از اشعه ایکس را توضیح دهد. </w:t>
            </w:r>
          </w:p>
          <w:p w14:paraId="3A3564D9" w14:textId="77777777" w:rsidR="00AE69D9" w:rsidRPr="00E3365C" w:rsidRDefault="00AE69D9" w:rsidP="00AE69D9">
            <w:pPr>
              <w:pStyle w:val="NormalWeb"/>
              <w:numPr>
                <w:ilvl w:val="0"/>
                <w:numId w:val="18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تفاوت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های </w:t>
            </w:r>
            <w:r w:rsidRPr="00E3365C">
              <w:rPr>
                <w:rFonts w:ascii="Arial" w:hAnsi="Arial" w:cs="B Nazanin"/>
                <w:sz w:val="28"/>
                <w:szCs w:val="28"/>
              </w:rPr>
              <w:t>CTS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و </w:t>
            </w:r>
            <w:r w:rsidRPr="00E3365C">
              <w:rPr>
                <w:rFonts w:ascii="Arial" w:hAnsi="Arial" w:cs="B Nazanin"/>
                <w:sz w:val="28"/>
                <w:szCs w:val="28"/>
              </w:rPr>
              <w:t>MRI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را توضیح دهد. </w:t>
            </w:r>
          </w:p>
          <w:p w14:paraId="2D6A9BD2" w14:textId="77777777" w:rsidR="00AE69D9" w:rsidRPr="00E3365C" w:rsidRDefault="00AE69D9" w:rsidP="00AE69D9">
            <w:pPr>
              <w:pStyle w:val="NormalWeb"/>
              <w:numPr>
                <w:ilvl w:val="0"/>
                <w:numId w:val="18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وجود خون و... در سی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تی اسکن تفسیر نماید.</w:t>
            </w:r>
          </w:p>
          <w:p w14:paraId="6DE88999" w14:textId="77777777" w:rsidR="00AE69D9" w:rsidRPr="00E3365C" w:rsidRDefault="00AE69D9" w:rsidP="00AE69D9">
            <w:pPr>
              <w:pStyle w:val="NormalWeb"/>
              <w:numPr>
                <w:ilvl w:val="0"/>
                <w:numId w:val="18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تفاوت خونریزی و هماتوم سابدورال و اپیدورال را با استفاده از کلیشه سی تی اسکن تفسیر نماید.</w:t>
            </w:r>
          </w:p>
          <w:p w14:paraId="0CF3A946" w14:textId="77777777" w:rsidR="00AE69D9" w:rsidRPr="00E3365C" w:rsidRDefault="00AE69D9" w:rsidP="00AE69D9">
            <w:pPr>
              <w:pStyle w:val="NormalWeb"/>
              <w:numPr>
                <w:ilvl w:val="0"/>
                <w:numId w:val="18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ضایعات مغزی را در سی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تی اسکن مغز تفسیر نماید. </w:t>
            </w:r>
          </w:p>
          <w:p w14:paraId="7AB18B1D" w14:textId="77777777" w:rsidR="00AE69D9" w:rsidRPr="00E3365C" w:rsidRDefault="00AE69D9" w:rsidP="00AE69D9">
            <w:pPr>
              <w:pStyle w:val="NormalWeb"/>
              <w:numPr>
                <w:ilvl w:val="0"/>
                <w:numId w:val="18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سی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تی اسکن سینوس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ها را تفسیر نماید. </w:t>
            </w:r>
          </w:p>
          <w:p w14:paraId="0832C994" w14:textId="77777777" w:rsidR="00AE69D9" w:rsidRPr="00E3365C" w:rsidRDefault="00AE69D9" w:rsidP="00AE69D9">
            <w:pPr>
              <w:pStyle w:val="NormalWeb"/>
              <w:numPr>
                <w:ilvl w:val="0"/>
                <w:numId w:val="18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انواع شکستگی ستون فقرات را با استفاده از سی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تی اسکن تشخیص دهد.</w:t>
            </w:r>
          </w:p>
          <w:p w14:paraId="42B0E2B7" w14:textId="143662AC" w:rsidR="00C7218D" w:rsidRPr="009378B6" w:rsidRDefault="00C7218D" w:rsidP="0081466D">
            <w:pPr>
              <w:tabs>
                <w:tab w:val="left" w:pos="1075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C7218D" w:rsidRPr="00E91160" w14:paraId="28B6C76A" w14:textId="77777777" w:rsidTr="00710231">
        <w:trPr>
          <w:jc w:val="center"/>
        </w:trPr>
        <w:tc>
          <w:tcPr>
            <w:tcW w:w="914" w:type="dxa"/>
            <w:vAlign w:val="center"/>
          </w:tcPr>
          <w:p w14:paraId="057AF439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1283" w:type="dxa"/>
            <w:vAlign w:val="center"/>
          </w:tcPr>
          <w:p w14:paraId="58F7E122" w14:textId="77777777" w:rsidR="00C7218D" w:rsidRPr="00565183" w:rsidRDefault="00C7218D" w:rsidP="00A2478C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3884B88F" w14:textId="19779D91" w:rsidR="00C7218D" w:rsidRPr="00565183" w:rsidRDefault="00AE69D9" w:rsidP="00AE69D9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</w:rPr>
              <w:t>تصویربرداری رزونانس مغناطیسی</w:t>
            </w:r>
          </w:p>
        </w:tc>
        <w:tc>
          <w:tcPr>
            <w:tcW w:w="8215" w:type="dxa"/>
            <w:vAlign w:val="center"/>
          </w:tcPr>
          <w:p w14:paraId="3B81D9DF" w14:textId="77777777" w:rsidR="00AE69D9" w:rsidRPr="00E3365C" w:rsidRDefault="00AE69D9" w:rsidP="00AE69D9">
            <w:pPr>
              <w:pStyle w:val="NormalWeb"/>
              <w:numPr>
                <w:ilvl w:val="0"/>
                <w:numId w:val="19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عملکرد و کاربرد دستگاه </w:t>
            </w:r>
            <w:r w:rsidRPr="00E3365C">
              <w:rPr>
                <w:rFonts w:ascii="Arial" w:hAnsi="Arial" w:cs="B Nazanin"/>
                <w:sz w:val="28"/>
                <w:szCs w:val="28"/>
              </w:rPr>
              <w:t>MRI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را توضیح دهد. </w:t>
            </w:r>
          </w:p>
          <w:p w14:paraId="7F900A56" w14:textId="77777777" w:rsidR="00AE69D9" w:rsidRPr="00E3365C" w:rsidRDefault="00AE69D9" w:rsidP="00AE69D9">
            <w:pPr>
              <w:pStyle w:val="NormalWeb"/>
              <w:numPr>
                <w:ilvl w:val="0"/>
                <w:numId w:val="19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انواع روش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های حفاظ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گذاری در تصویربرداری به روش </w:t>
            </w:r>
            <w:r w:rsidRPr="00E3365C">
              <w:rPr>
                <w:rFonts w:ascii="Arial" w:hAnsi="Arial" w:cs="B Nazanin"/>
                <w:sz w:val="28"/>
                <w:szCs w:val="28"/>
              </w:rPr>
              <w:t>MRI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را بیان نماید. </w:t>
            </w:r>
          </w:p>
          <w:p w14:paraId="53E98CA3" w14:textId="77777777" w:rsidR="00AE69D9" w:rsidRPr="00E3365C" w:rsidRDefault="00AE69D9" w:rsidP="00AE69D9">
            <w:pPr>
              <w:pStyle w:val="NormalWeb"/>
              <w:numPr>
                <w:ilvl w:val="0"/>
                <w:numId w:val="19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ایمنی در کاربرد </w:t>
            </w:r>
            <w:r w:rsidRPr="00E3365C">
              <w:rPr>
                <w:rFonts w:ascii="Arial" w:hAnsi="Arial" w:cs="B Nazanin"/>
                <w:sz w:val="28"/>
                <w:szCs w:val="28"/>
              </w:rPr>
              <w:t>MRI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برای پرسنل و بیمار را شرح دهد. </w:t>
            </w:r>
          </w:p>
          <w:p w14:paraId="41C52BBF" w14:textId="77777777" w:rsidR="00AE69D9" w:rsidRPr="00E3365C" w:rsidRDefault="00AE69D9" w:rsidP="00AE69D9">
            <w:pPr>
              <w:pStyle w:val="NormalWeb"/>
              <w:numPr>
                <w:ilvl w:val="0"/>
                <w:numId w:val="19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مفهوم آرتیفکت و عوامل مؤثر بر آن را در تصویربرداری بیان نماید.</w:t>
            </w:r>
          </w:p>
          <w:p w14:paraId="442C12C2" w14:textId="77777777" w:rsidR="00AE69D9" w:rsidRPr="00E3365C" w:rsidRDefault="00AE69D9" w:rsidP="00AE69D9">
            <w:pPr>
              <w:pStyle w:val="NormalWeb"/>
              <w:numPr>
                <w:ilvl w:val="0"/>
                <w:numId w:val="19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موارد استفاده از کنتراست در </w:t>
            </w:r>
            <w:r w:rsidRPr="00E3365C">
              <w:rPr>
                <w:rFonts w:ascii="Arial" w:hAnsi="Arial" w:cs="B Nazanin"/>
                <w:sz w:val="28"/>
                <w:szCs w:val="28"/>
              </w:rPr>
              <w:t>MRI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را نام ببرد. </w:t>
            </w:r>
          </w:p>
          <w:p w14:paraId="69D8642E" w14:textId="77777777" w:rsidR="00AE69D9" w:rsidRPr="00E3365C" w:rsidRDefault="00AE69D9" w:rsidP="00AE69D9">
            <w:pPr>
              <w:pStyle w:val="NormalWeb"/>
              <w:numPr>
                <w:ilvl w:val="0"/>
                <w:numId w:val="19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موارد استفاده از </w:t>
            </w:r>
            <w:r w:rsidRPr="00E3365C">
              <w:rPr>
                <w:rFonts w:ascii="Arial" w:hAnsi="Arial" w:cs="B Nazanin"/>
                <w:sz w:val="28"/>
                <w:szCs w:val="28"/>
              </w:rPr>
              <w:t>MRI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در بافت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ها و اندام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های مختلف را نام ببرد. </w:t>
            </w:r>
          </w:p>
          <w:p w14:paraId="2D883265" w14:textId="77777777" w:rsidR="00AE69D9" w:rsidRPr="00E3365C" w:rsidRDefault="00AE69D9" w:rsidP="00AE69D9">
            <w:pPr>
              <w:pStyle w:val="NormalWeb"/>
              <w:numPr>
                <w:ilvl w:val="0"/>
                <w:numId w:val="19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مزایای استفاده از </w:t>
            </w:r>
            <w:r w:rsidRPr="00E3365C">
              <w:rPr>
                <w:rFonts w:ascii="Arial" w:hAnsi="Arial" w:cs="B Nazanin"/>
                <w:sz w:val="28"/>
                <w:szCs w:val="28"/>
              </w:rPr>
              <w:t>MRI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نسبت به سی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تی اسکن در تصویربرداری از مغز را بیان نماید. </w:t>
            </w:r>
          </w:p>
          <w:p w14:paraId="7F16CCAB" w14:textId="1363134D" w:rsidR="00C7218D" w:rsidRPr="00AE69D9" w:rsidRDefault="00AE69D9" w:rsidP="00AE69D9">
            <w:pPr>
              <w:pStyle w:val="NormalWeb"/>
              <w:numPr>
                <w:ilvl w:val="0"/>
                <w:numId w:val="19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مفهوم و کاربرد </w:t>
            </w:r>
            <w:r w:rsidRPr="00E3365C">
              <w:rPr>
                <w:rFonts w:ascii="Arial" w:hAnsi="Arial" w:cs="B Nazanin"/>
                <w:sz w:val="28"/>
                <w:szCs w:val="28"/>
              </w:rPr>
              <w:t>MRI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آنژیوگرافی را توضیح دهد.</w:t>
            </w:r>
          </w:p>
        </w:tc>
      </w:tr>
      <w:tr w:rsidR="00C7218D" w:rsidRPr="00E91160" w14:paraId="782C9343" w14:textId="77777777" w:rsidTr="00710231">
        <w:trPr>
          <w:jc w:val="center"/>
        </w:trPr>
        <w:tc>
          <w:tcPr>
            <w:tcW w:w="914" w:type="dxa"/>
            <w:vAlign w:val="center"/>
          </w:tcPr>
          <w:p w14:paraId="070CFAC3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1283" w:type="dxa"/>
            <w:vAlign w:val="center"/>
          </w:tcPr>
          <w:p w14:paraId="17FCC8BC" w14:textId="77777777" w:rsidR="00C7218D" w:rsidRDefault="00C7218D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69391CE8" w14:textId="77777777" w:rsidR="00A04C65" w:rsidRPr="00E3365C" w:rsidRDefault="00A04C65" w:rsidP="00A04C65">
            <w:pPr>
              <w:pStyle w:val="NormalWeb"/>
              <w:bidi/>
              <w:spacing w:before="0" w:beforeAutospacing="0" w:afterAutospacing="0" w:line="276" w:lineRule="auto"/>
              <w:jc w:val="both"/>
              <w:rPr>
                <w:rFonts w:ascii="Arial" w:hAnsi="Arial" w:cs="B Nazanin"/>
                <w:sz w:val="28"/>
                <w:szCs w:val="28"/>
                <w:rtl/>
              </w:rPr>
            </w:pP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t>سونوگرافی</w:t>
            </w:r>
          </w:p>
          <w:p w14:paraId="57AD891F" w14:textId="1B3206BC" w:rsidR="00C7218D" w:rsidRPr="00565183" w:rsidRDefault="00C7218D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5" w:type="dxa"/>
            <w:vAlign w:val="center"/>
          </w:tcPr>
          <w:p w14:paraId="2637711D" w14:textId="77777777" w:rsidR="00A04C65" w:rsidRPr="00E3365C" w:rsidRDefault="00A04C65" w:rsidP="00A04C65">
            <w:pPr>
              <w:pStyle w:val="NormalWeb"/>
              <w:numPr>
                <w:ilvl w:val="0"/>
                <w:numId w:val="20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تاریخچه استفاده از امواج اولتراسوند را توضیح دهد. </w:t>
            </w:r>
          </w:p>
          <w:p w14:paraId="37FB3170" w14:textId="77777777" w:rsidR="00A04C65" w:rsidRPr="00E3365C" w:rsidRDefault="00A04C65" w:rsidP="00A04C65">
            <w:pPr>
              <w:pStyle w:val="NormalWeb"/>
              <w:numPr>
                <w:ilvl w:val="0"/>
                <w:numId w:val="20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تکنیک انجام سونوگرافی را شرح دهد. </w:t>
            </w:r>
          </w:p>
          <w:p w14:paraId="3AA46F9A" w14:textId="77777777" w:rsidR="00A04C65" w:rsidRPr="00E3365C" w:rsidRDefault="00A04C65" w:rsidP="00A04C65">
            <w:pPr>
              <w:pStyle w:val="NormalWeb"/>
              <w:numPr>
                <w:ilvl w:val="0"/>
                <w:numId w:val="20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انواع سونوگرافی را لیست نماید. </w:t>
            </w:r>
          </w:p>
          <w:p w14:paraId="515A3F96" w14:textId="77777777" w:rsidR="00A04C65" w:rsidRPr="00E3365C" w:rsidRDefault="00A04C65" w:rsidP="00A04C65">
            <w:pPr>
              <w:pStyle w:val="NormalWeb"/>
              <w:numPr>
                <w:ilvl w:val="0"/>
                <w:numId w:val="20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انواع داپلر را با یکدیگر مقایسه نماید. </w:t>
            </w:r>
          </w:p>
          <w:p w14:paraId="0E4632C4" w14:textId="77777777" w:rsidR="00A04C65" w:rsidRPr="00E3365C" w:rsidRDefault="00A04C65" w:rsidP="00A04C65">
            <w:pPr>
              <w:pStyle w:val="NormalWeb"/>
              <w:numPr>
                <w:ilvl w:val="0"/>
                <w:numId w:val="20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نقاط قوت و نقاط ضعف سونوگرافی را بیان نماید. </w:t>
            </w:r>
          </w:p>
          <w:p w14:paraId="36163171" w14:textId="77777777" w:rsidR="00A04C65" w:rsidRPr="00E3365C" w:rsidRDefault="00A04C65" w:rsidP="00A04C65">
            <w:pPr>
              <w:pStyle w:val="NormalWeb"/>
              <w:numPr>
                <w:ilvl w:val="0"/>
                <w:numId w:val="20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آماده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سازی بیمار برای انجام سونوگرافی را شرح دهد. </w:t>
            </w:r>
          </w:p>
          <w:p w14:paraId="0C738449" w14:textId="77777777" w:rsidR="00A04C65" w:rsidRPr="00E3365C" w:rsidRDefault="00A04C65" w:rsidP="00A04C65">
            <w:pPr>
              <w:pStyle w:val="NormalWeb"/>
              <w:numPr>
                <w:ilvl w:val="0"/>
                <w:numId w:val="20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نقش سیرکولر و اسکراب در مراقبت از بیمار تحت جراحی لاپاروسکوپیک به کمک سونوگرافی</w:t>
            </w:r>
            <w:r w:rsidRPr="00E3365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را بیان نماید. </w:t>
            </w:r>
          </w:p>
          <w:p w14:paraId="46A69BE4" w14:textId="77777777" w:rsidR="00A04C65" w:rsidRPr="00E3365C" w:rsidRDefault="00A04C65" w:rsidP="00A04C65">
            <w:pPr>
              <w:pStyle w:val="NormalWeb"/>
              <w:numPr>
                <w:ilvl w:val="0"/>
                <w:numId w:val="20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اقدامات درمانی با کمک سونوگرافی را لیست نماید. </w:t>
            </w:r>
          </w:p>
          <w:p w14:paraId="3369AD5D" w14:textId="1596C266" w:rsidR="00C7218D" w:rsidRPr="00A04C65" w:rsidRDefault="00A04C65" w:rsidP="00A04C65">
            <w:pPr>
              <w:pStyle w:val="NormalWeb"/>
              <w:numPr>
                <w:ilvl w:val="0"/>
                <w:numId w:val="20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سونوگرافی به روش </w:t>
            </w:r>
            <w:r w:rsidRPr="00E3365C">
              <w:rPr>
                <w:rFonts w:ascii="Arial" w:hAnsi="Arial" w:cs="B Nazanin"/>
                <w:sz w:val="28"/>
                <w:szCs w:val="28"/>
              </w:rPr>
              <w:t>FAST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در جراحی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های اورژانس را توضیح دهد.</w:t>
            </w:r>
          </w:p>
        </w:tc>
      </w:tr>
      <w:tr w:rsidR="00C7218D" w:rsidRPr="00E91160" w14:paraId="77959846" w14:textId="77777777" w:rsidTr="00A04C65">
        <w:trPr>
          <w:trHeight w:val="1415"/>
          <w:jc w:val="center"/>
        </w:trPr>
        <w:tc>
          <w:tcPr>
            <w:tcW w:w="914" w:type="dxa"/>
            <w:vAlign w:val="center"/>
          </w:tcPr>
          <w:p w14:paraId="611A604F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283" w:type="dxa"/>
            <w:vAlign w:val="center"/>
          </w:tcPr>
          <w:p w14:paraId="4BED90FD" w14:textId="77777777" w:rsidR="00C7218D" w:rsidRDefault="00C7218D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0ECB1208" w14:textId="77777777" w:rsidR="00A04C65" w:rsidRPr="00E3365C" w:rsidRDefault="00A04C65" w:rsidP="00A04C65">
            <w:pPr>
              <w:pStyle w:val="NormalWeb"/>
              <w:bidi/>
              <w:spacing w:before="0" w:beforeAutospacing="0" w:afterAutospacing="0" w:line="276" w:lineRule="auto"/>
              <w:jc w:val="both"/>
              <w:rPr>
                <w:rFonts w:ascii="Arial" w:hAnsi="Arial" w:cs="B Nazanin"/>
                <w:sz w:val="28"/>
                <w:szCs w:val="28"/>
                <w:rtl/>
              </w:rPr>
            </w:pP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t>ایمنی و مراقبت</w:t>
            </w:r>
          </w:p>
          <w:p w14:paraId="73E00F07" w14:textId="479734A2" w:rsidR="00C7218D" w:rsidRPr="00565183" w:rsidRDefault="00C7218D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5" w:type="dxa"/>
            <w:vAlign w:val="center"/>
          </w:tcPr>
          <w:p w14:paraId="648BAFD1" w14:textId="77777777" w:rsidR="00A04C65" w:rsidRPr="00E3365C" w:rsidRDefault="00A04C65" w:rsidP="00A04C65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روش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های رادیولوژی مداخله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ای را لیست نماید.</w:t>
            </w:r>
          </w:p>
          <w:p w14:paraId="5DE4D564" w14:textId="77777777" w:rsidR="00A04C65" w:rsidRPr="00E3365C" w:rsidRDefault="00A04C65" w:rsidP="00A04C65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انواع تاثیرات اشعه بر بدن را بیان نماید. </w:t>
            </w:r>
          </w:p>
          <w:p w14:paraId="2EDB4FD2" w14:textId="77777777" w:rsidR="00A04C65" w:rsidRPr="00E3365C" w:rsidRDefault="00A04C65" w:rsidP="00A04C65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آسیب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های دیررس اشعه یونیزان را فهرست نماید. </w:t>
            </w:r>
          </w:p>
          <w:p w14:paraId="2E91F3BF" w14:textId="77777777" w:rsidR="00A04C65" w:rsidRPr="00E3365C" w:rsidRDefault="00A04C65" w:rsidP="00A04C65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فاکتورهای اساسی در کاهش دز اشعه را نام ببرد 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t>.</w:t>
            </w:r>
          </w:p>
          <w:p w14:paraId="3040B2AA" w14:textId="77777777" w:rsidR="00A04C65" w:rsidRPr="00E3365C" w:rsidRDefault="00A04C65" w:rsidP="00A04C65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انواع مدل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softHyphen/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>های تابش دوز فلوروسکوپی را نام ببرد.</w:t>
            </w:r>
          </w:p>
          <w:p w14:paraId="3D12FA27" w14:textId="77777777" w:rsidR="00A04C65" w:rsidRPr="00E3365C" w:rsidRDefault="00A04C65" w:rsidP="00A04C65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t>مفهوم</w:t>
            </w: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حفاظت با رعایت فاصله را شرح دهد 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t>.</w:t>
            </w:r>
          </w:p>
          <w:p w14:paraId="1C136E35" w14:textId="77777777" w:rsidR="00A04C65" w:rsidRPr="00E3365C" w:rsidRDefault="00A04C65" w:rsidP="00A04C65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t xml:space="preserve"> نکات ایمنی مربوط به پوشش در مقابل اشعه را بیان نماید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t>.</w:t>
            </w:r>
          </w:p>
          <w:p w14:paraId="30779809" w14:textId="77777777" w:rsidR="00A04C65" w:rsidRPr="00E3365C" w:rsidRDefault="00A04C65" w:rsidP="00A04C65">
            <w:pPr>
              <w:pStyle w:val="NormalWeb"/>
              <w:numPr>
                <w:ilvl w:val="0"/>
                <w:numId w:val="21"/>
              </w:numPr>
              <w:bidi/>
              <w:spacing w:before="0" w:beforeAutospacing="0" w:afterAutospacing="0"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3365C">
              <w:rPr>
                <w:rFonts w:ascii="Arial" w:hAnsi="Arial" w:cs="B Nazanin"/>
                <w:sz w:val="28"/>
                <w:szCs w:val="28"/>
                <w:rtl/>
              </w:rPr>
              <w:lastRenderedPageBreak/>
              <w:t>شرایط مانیتورینگ افراد تحت تابش اشعه را توضیح دهد</w:t>
            </w:r>
            <w:r w:rsidRPr="00E3365C">
              <w:rPr>
                <w:rFonts w:ascii="Arial" w:hAnsi="Arial" w:cs="B Nazanin" w:hint="cs"/>
                <w:sz w:val="28"/>
                <w:szCs w:val="28"/>
                <w:rtl/>
              </w:rPr>
              <w:t>.</w:t>
            </w:r>
          </w:p>
          <w:p w14:paraId="0F52D3D7" w14:textId="3E24BC78" w:rsidR="00C7218D" w:rsidRPr="00E91160" w:rsidRDefault="00C7218D" w:rsidP="0081466D">
            <w:pPr>
              <w:tabs>
                <w:tab w:val="left" w:pos="1075"/>
                <w:tab w:val="left" w:pos="3768"/>
                <w:tab w:val="right" w:pos="6887"/>
                <w:tab w:val="right" w:pos="9864"/>
                <w:tab w:val="right" w:pos="11990"/>
              </w:tabs>
              <w:bidi/>
              <w:spacing w:after="0" w:line="240" w:lineRule="auto"/>
              <w:ind w:left="20"/>
              <w:contextualSpacing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218D" w:rsidRPr="00E91160" w14:paraId="42901103" w14:textId="77777777" w:rsidTr="00710231">
        <w:trPr>
          <w:jc w:val="center"/>
        </w:trPr>
        <w:tc>
          <w:tcPr>
            <w:tcW w:w="914" w:type="dxa"/>
            <w:vAlign w:val="center"/>
          </w:tcPr>
          <w:p w14:paraId="40FFA5F9" w14:textId="77777777" w:rsidR="00C7218D" w:rsidRPr="00E91160" w:rsidRDefault="00C7218D" w:rsidP="005041E3">
            <w:pPr>
              <w:tabs>
                <w:tab w:val="left" w:pos="1075"/>
              </w:tabs>
              <w:bidi/>
              <w:spacing w:after="0"/>
              <w:contextualSpacing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1160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9</w:t>
            </w:r>
          </w:p>
        </w:tc>
        <w:tc>
          <w:tcPr>
            <w:tcW w:w="1283" w:type="dxa"/>
            <w:vAlign w:val="center"/>
          </w:tcPr>
          <w:p w14:paraId="2A8F14B4" w14:textId="77777777" w:rsidR="00C7218D" w:rsidRPr="00565183" w:rsidRDefault="00C7218D" w:rsidP="001C4CAF">
            <w:pPr>
              <w:tabs>
                <w:tab w:val="left" w:pos="1075"/>
              </w:tabs>
              <w:bidi/>
              <w:spacing w:after="0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14:paraId="4E1A0FA9" w14:textId="3040E3C8" w:rsidR="00C7218D" w:rsidRPr="00565183" w:rsidRDefault="00F6784F" w:rsidP="00565183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B6556">
              <w:rPr>
                <w:rFonts w:ascii="Arial" w:hAnsi="Arial" w:cs="B Nazanin" w:hint="cs"/>
                <w:sz w:val="28"/>
                <w:szCs w:val="28"/>
                <w:rtl/>
              </w:rPr>
              <w:t>مرور مطالب</w:t>
            </w:r>
          </w:p>
        </w:tc>
        <w:tc>
          <w:tcPr>
            <w:tcW w:w="8215" w:type="dxa"/>
            <w:vAlign w:val="center"/>
          </w:tcPr>
          <w:p w14:paraId="05B66D69" w14:textId="58867605" w:rsidR="00C7218D" w:rsidRPr="00E91160" w:rsidRDefault="00F6784F" w:rsidP="002B6556">
            <w:pPr>
              <w:tabs>
                <w:tab w:val="left" w:pos="1075"/>
              </w:tabs>
              <w:bidi/>
              <w:spacing w:after="0"/>
              <w:ind w:left="225"/>
              <w:contextualSpacing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2B6556">
              <w:rPr>
                <w:rFonts w:ascii="Arial" w:hAnsi="Arial" w:cs="B Nazanin" w:hint="cs"/>
                <w:sz w:val="28"/>
                <w:szCs w:val="28"/>
                <w:rtl/>
              </w:rPr>
              <w:t>مرور مطالب</w:t>
            </w:r>
          </w:p>
        </w:tc>
      </w:tr>
    </w:tbl>
    <w:p w14:paraId="66280432" w14:textId="77777777" w:rsidR="00E60BDE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57CED52" w14:textId="77777777" w:rsidR="00E60BDE" w:rsidRPr="00337277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وسایل مورد نیاز:</w:t>
      </w:r>
    </w:p>
    <w:p w14:paraId="64A94F6F" w14:textId="77777777" w:rsidR="00E60BDE" w:rsidRPr="00337277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کامپیوتر و وایت بورد و ماژیک بر حسب نیاز</w:t>
      </w:r>
    </w:p>
    <w:p w14:paraId="4E593DB3" w14:textId="77777777" w:rsidR="00E60BDE" w:rsidRPr="00337277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روش ارزشیابی دانشجو:</w:t>
      </w:r>
    </w:p>
    <w:p w14:paraId="50A0D6D7" w14:textId="77777777" w:rsidR="00E60BDE" w:rsidRPr="002A23B4" w:rsidRDefault="00E60BDE" w:rsidP="00E60BDE">
      <w:pPr>
        <w:pStyle w:val="ListParagraph"/>
        <w:numPr>
          <w:ilvl w:val="0"/>
          <w:numId w:val="13"/>
        </w:numPr>
        <w:bidi/>
        <w:spacing w:after="160" w:line="254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حضور منظم و فعال در کلاس درس</w:t>
      </w:r>
      <w:r w:rsidRPr="002A23B4">
        <w:rPr>
          <w:rFonts w:cs="B Nazanin" w:hint="cs"/>
          <w:b/>
          <w:bCs/>
          <w:sz w:val="28"/>
          <w:szCs w:val="28"/>
          <w:rtl/>
          <w:lang w:bidi="fa-IR"/>
        </w:rPr>
        <w:t>: 10 نمره از 100</w:t>
      </w:r>
    </w:p>
    <w:p w14:paraId="6236BEC1" w14:textId="2716BF3B" w:rsidR="00E60BDE" w:rsidRPr="002A23B4" w:rsidRDefault="00E60BDE" w:rsidP="00AC7667">
      <w:pPr>
        <w:pStyle w:val="ListParagraph"/>
        <w:numPr>
          <w:ilvl w:val="0"/>
          <w:numId w:val="13"/>
        </w:numPr>
        <w:bidi/>
        <w:spacing w:after="160" w:line="254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امتحان پایان ترم</w:t>
      </w:r>
      <w:r w:rsidRPr="002A23B4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AC7667">
        <w:rPr>
          <w:rFonts w:cs="B Nazanin" w:hint="cs"/>
          <w:b/>
          <w:bCs/>
          <w:sz w:val="28"/>
          <w:szCs w:val="28"/>
          <w:rtl/>
          <w:lang w:bidi="fa-IR"/>
        </w:rPr>
        <w:t>80</w:t>
      </w:r>
      <w:r w:rsidRPr="002A23B4">
        <w:rPr>
          <w:rFonts w:cs="B Nazanin" w:hint="cs"/>
          <w:b/>
          <w:bCs/>
          <w:sz w:val="28"/>
          <w:szCs w:val="28"/>
          <w:rtl/>
          <w:lang w:bidi="fa-IR"/>
        </w:rPr>
        <w:t xml:space="preserve"> نمره از 100 </w:t>
      </w:r>
    </w:p>
    <w:p w14:paraId="6940EB92" w14:textId="77777777" w:rsidR="00E60BDE" w:rsidRPr="002A23B4" w:rsidRDefault="00E60BDE" w:rsidP="00E60BDE">
      <w:pPr>
        <w:pStyle w:val="ListParagraph"/>
        <w:numPr>
          <w:ilvl w:val="0"/>
          <w:numId w:val="13"/>
        </w:numPr>
        <w:bidi/>
        <w:spacing w:after="160" w:line="254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انجام تکالیف:</w:t>
      </w:r>
      <w:r w:rsidRPr="002A23B4">
        <w:rPr>
          <w:rFonts w:cs="B Nazanin" w:hint="cs"/>
          <w:b/>
          <w:bCs/>
          <w:sz w:val="28"/>
          <w:szCs w:val="28"/>
          <w:rtl/>
          <w:lang w:bidi="fa-IR"/>
        </w:rPr>
        <w:t xml:space="preserve"> 10 نمره از 100</w:t>
      </w:r>
    </w:p>
    <w:p w14:paraId="7A9A2ABC" w14:textId="77777777" w:rsidR="00E60BDE" w:rsidRPr="00337277" w:rsidRDefault="00E60BDE" w:rsidP="00E60BDE">
      <w:pPr>
        <w:bidi/>
        <w:rPr>
          <w:rFonts w:cs="B Nazanin"/>
          <w:b/>
          <w:bCs/>
          <w:sz w:val="28"/>
          <w:szCs w:val="28"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قوانین درس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07666151" w14:textId="77777777" w:rsidR="00E60BDE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 xml:space="preserve">رعایت اصول اخلاق اسلامی، حرفه ای و حضور به موقع در کلاس الزامی است. </w:t>
      </w:r>
    </w:p>
    <w:p w14:paraId="7DB00D01" w14:textId="77777777" w:rsidR="00E60BDE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 xml:space="preserve">غیبت در جلسات درس تا سقف مشخص شده در آیین نامه آموزشی با ارائه گواهی معتبر و تایید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شده </w:t>
      </w: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 xml:space="preserve">مجاز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خواهد بود</w:t>
      </w: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5EFE27C" w14:textId="77777777" w:rsidR="00E60BDE" w:rsidRDefault="00E60BDE" w:rsidP="00E60B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در صورت اعتراض به نمره حداکثر تا یک هفته بعد از اعلام نمره، دانشجو می تواند اعتراض کند.</w:t>
      </w:r>
    </w:p>
    <w:p w14:paraId="3ED0AA74" w14:textId="77777777" w:rsidR="00E60BDE" w:rsidRPr="00337277" w:rsidRDefault="00E60BDE" w:rsidP="00E60BDE">
      <w:pPr>
        <w:bidi/>
        <w:rPr>
          <w:rFonts w:cs="B Nazanin"/>
          <w:b/>
          <w:bCs/>
          <w:sz w:val="28"/>
          <w:szCs w:val="28"/>
          <w:lang w:bidi="fa-IR"/>
        </w:rPr>
      </w:pP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عدم حضور دانشجو در جلسه امتحان به منزله صفر تلقی می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337277">
        <w:rPr>
          <w:rFonts w:cs="B Nazanin" w:hint="cs"/>
          <w:b/>
          <w:bCs/>
          <w:sz w:val="28"/>
          <w:szCs w:val="28"/>
          <w:rtl/>
          <w:lang w:bidi="fa-IR"/>
        </w:rPr>
        <w:t>گردد.</w:t>
      </w:r>
    </w:p>
    <w:p w14:paraId="1BB17E09" w14:textId="77777777" w:rsidR="00984E3C" w:rsidRPr="00E91160" w:rsidRDefault="00984E3C" w:rsidP="00F6784F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sz w:val="28"/>
          <w:szCs w:val="28"/>
          <w:rtl/>
          <w:lang w:bidi="fa-IR"/>
        </w:rPr>
      </w:pP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  <w:rtl/>
        </w:rPr>
        <w:lastRenderedPageBreak/>
        <w:t>تکالیف و وظایف و فعالیت های دانشجویان</w:t>
      </w:r>
      <w:r w:rsidRPr="00E91160">
        <w:rPr>
          <w:rFonts w:asciiTheme="majorBidi" w:hAnsiTheme="majorBidi" w:cs="B Nazanin"/>
          <w:b/>
          <w:bCs/>
          <w:color w:val="000000"/>
          <w:sz w:val="28"/>
          <w:szCs w:val="28"/>
        </w:rPr>
        <w:t>:</w:t>
      </w:r>
    </w:p>
    <w:p w14:paraId="033CE542" w14:textId="47BED433" w:rsidR="000C0149" w:rsidRPr="00342FF0" w:rsidRDefault="00342FF0" w:rsidP="00F6784F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1-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شرکت در مباحثه کلاسی </w:t>
      </w:r>
    </w:p>
    <w:p w14:paraId="5233BB1D" w14:textId="396A8D63" w:rsidR="000C0149" w:rsidRPr="00342FF0" w:rsidRDefault="00342FF0" w:rsidP="00F6784F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2-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شرکت در امتحانات کلاسی </w:t>
      </w:r>
    </w:p>
    <w:p w14:paraId="259E32D6" w14:textId="77777777" w:rsidR="000C0149" w:rsidRPr="00342FF0" w:rsidRDefault="00342FF0" w:rsidP="00342FF0">
      <w:pPr>
        <w:tabs>
          <w:tab w:val="left" w:pos="1075"/>
        </w:tabs>
        <w:bidi/>
        <w:spacing w:after="0"/>
        <w:ind w:left="225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3- </w:t>
      </w:r>
      <w:r w:rsidR="000C0149" w:rsidRPr="00342FF0">
        <w:rPr>
          <w:rFonts w:asciiTheme="majorBidi" w:hAnsiTheme="majorBidi" w:cs="B Nazanin" w:hint="cs"/>
          <w:sz w:val="24"/>
          <w:szCs w:val="24"/>
          <w:rtl/>
          <w:lang w:bidi="fa-IR"/>
        </w:rPr>
        <w:t>انجام تکالیف محوله توسط استاد</w:t>
      </w:r>
    </w:p>
    <w:p w14:paraId="3252C06E" w14:textId="77777777" w:rsidR="0081466D" w:rsidRPr="002A4EBE" w:rsidRDefault="0081466D" w:rsidP="0081466D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</w:rPr>
      </w:pPr>
      <w:r w:rsidRPr="002A4EBE">
        <w:rPr>
          <w:rFonts w:ascii="Arial" w:hAnsi="Arial" w:cs="B Nazanin"/>
          <w:b/>
          <w:bCs/>
          <w:sz w:val="28"/>
          <w:szCs w:val="28"/>
          <w:rtl/>
        </w:rPr>
        <w:t>منابع اصلی درس: طبق نظر استاد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2A4EBE">
        <w:rPr>
          <w:rFonts w:ascii="Arial" w:hAnsi="Arial" w:cs="B Nazanin"/>
          <w:b/>
          <w:bCs/>
          <w:sz w:val="28"/>
          <w:szCs w:val="28"/>
          <w:rtl/>
        </w:rPr>
        <w:t>و آخرين چاپ منابع ذيل:</w:t>
      </w:r>
    </w:p>
    <w:p w14:paraId="2BAD0159" w14:textId="77777777" w:rsidR="0081466D" w:rsidRPr="0081466D" w:rsidRDefault="0081466D" w:rsidP="0081466D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81466D">
        <w:rPr>
          <w:rFonts w:asciiTheme="majorBidi" w:hAnsiTheme="majorBidi" w:cstheme="majorBidi"/>
          <w:b/>
          <w:bCs/>
        </w:rPr>
        <w:t>Surgical technology for the surgical technologist: A positive care approach /</w:t>
      </w:r>
      <w:r w:rsidRPr="0081466D">
        <w:rPr>
          <w:rFonts w:asciiTheme="majorBidi" w:hAnsiTheme="majorBidi" w:cstheme="majorBidi"/>
          <w:b/>
          <w:bCs/>
          <w:u w:val="single"/>
        </w:rPr>
        <w:t>Association of</w:t>
      </w:r>
      <w:r w:rsidRPr="0081466D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Pr="0081466D">
        <w:rPr>
          <w:rFonts w:asciiTheme="majorBidi" w:hAnsiTheme="majorBidi" w:cstheme="majorBidi"/>
          <w:b/>
          <w:bCs/>
          <w:u w:val="single"/>
        </w:rPr>
        <w:t>Surgical Technologists</w:t>
      </w:r>
      <w:r w:rsidRPr="0081466D">
        <w:rPr>
          <w:rFonts w:asciiTheme="majorBidi" w:hAnsiTheme="majorBidi" w:cstheme="majorBidi"/>
          <w:b/>
          <w:bCs/>
        </w:rPr>
        <w:t xml:space="preserve">/Cengage Learning: 4 edition / ISBN: </w:t>
      </w:r>
      <w:proofErr w:type="gramStart"/>
      <w:r w:rsidRPr="0081466D">
        <w:rPr>
          <w:rFonts w:asciiTheme="majorBidi" w:hAnsiTheme="majorBidi" w:cstheme="majorBidi"/>
          <w:b/>
          <w:bCs/>
        </w:rPr>
        <w:t xml:space="preserve">9781111037567 </w:t>
      </w:r>
      <w:r w:rsidRPr="0081466D">
        <w:rPr>
          <w:rFonts w:asciiTheme="majorBidi" w:hAnsiTheme="majorBidi" w:cstheme="majorBidi" w:hint="cs"/>
          <w:b/>
          <w:bCs/>
          <w:rtl/>
        </w:rPr>
        <w:t>.</w:t>
      </w:r>
      <w:proofErr w:type="gramEnd"/>
    </w:p>
    <w:p w14:paraId="27196E74" w14:textId="77777777" w:rsidR="0081466D" w:rsidRPr="0081466D" w:rsidRDefault="0081466D" w:rsidP="0081466D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81466D">
        <w:rPr>
          <w:rFonts w:asciiTheme="majorBidi" w:hAnsiTheme="majorBidi" w:cstheme="majorBidi"/>
          <w:b/>
          <w:bCs/>
        </w:rPr>
        <w:t xml:space="preserve">Alexander's surgical procedures/ </w:t>
      </w:r>
      <w:r w:rsidRPr="0081466D">
        <w:rPr>
          <w:rFonts w:asciiTheme="majorBidi" w:hAnsiTheme="majorBidi" w:cstheme="majorBidi"/>
          <w:b/>
          <w:bCs/>
          <w:u w:val="single"/>
        </w:rPr>
        <w:t>Jane C. Rothrock PhD RN CNOR FAAN</w:t>
      </w:r>
      <w:r w:rsidRPr="0081466D">
        <w:rPr>
          <w:rFonts w:asciiTheme="majorBidi" w:hAnsiTheme="majorBidi" w:cstheme="majorBidi"/>
          <w:b/>
          <w:bCs/>
        </w:rPr>
        <w:t xml:space="preserve"> (Author</w:t>
      </w:r>
      <w:proofErr w:type="gramStart"/>
      <w:r w:rsidRPr="0081466D">
        <w:rPr>
          <w:rFonts w:asciiTheme="majorBidi" w:hAnsiTheme="majorBidi" w:cstheme="majorBidi"/>
          <w:b/>
          <w:bCs/>
        </w:rPr>
        <w:t>) ,</w:t>
      </w:r>
      <w:proofErr w:type="gramEnd"/>
      <w:r w:rsidRPr="0081466D">
        <w:rPr>
          <w:rFonts w:asciiTheme="majorBidi" w:hAnsiTheme="majorBidi" w:cstheme="majorBidi"/>
          <w:b/>
          <w:bCs/>
          <w:u w:val="single"/>
        </w:rPr>
        <w:t xml:space="preserve"> Sherri Alexander CST</w:t>
      </w:r>
      <w:r w:rsidRPr="0081466D">
        <w:rPr>
          <w:rFonts w:asciiTheme="majorBidi" w:hAnsiTheme="majorBidi" w:cstheme="majorBidi"/>
          <w:b/>
          <w:bCs/>
        </w:rPr>
        <w:t xml:space="preserve"> (Author) / Mosby; I edition / ISBN: 9780323075558.</w:t>
      </w:r>
    </w:p>
    <w:p w14:paraId="15AF17AF" w14:textId="77777777" w:rsidR="0081466D" w:rsidRPr="0081466D" w:rsidRDefault="0081466D" w:rsidP="0081466D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u w:val="single"/>
        </w:rPr>
      </w:pPr>
      <w:r w:rsidRPr="0081466D">
        <w:rPr>
          <w:rFonts w:asciiTheme="majorBidi" w:hAnsiTheme="majorBidi" w:cstheme="majorBidi"/>
          <w:b/>
          <w:bCs/>
        </w:rPr>
        <w:t xml:space="preserve"> Alexander's Care of the Patient in Surgery / </w:t>
      </w:r>
      <w:r w:rsidRPr="0081466D">
        <w:rPr>
          <w:rFonts w:asciiTheme="majorBidi" w:hAnsiTheme="majorBidi" w:cstheme="majorBidi"/>
          <w:b/>
          <w:bCs/>
          <w:u w:val="single"/>
        </w:rPr>
        <w:t>Jane C. Rothrock PhD RN CNOR FAAN</w:t>
      </w:r>
    </w:p>
    <w:p w14:paraId="792C493F" w14:textId="77777777" w:rsidR="0081466D" w:rsidRPr="0081466D" w:rsidRDefault="0081466D" w:rsidP="0081466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81466D">
        <w:rPr>
          <w:rFonts w:asciiTheme="majorBidi" w:hAnsiTheme="majorBidi" w:cstheme="majorBidi"/>
          <w:b/>
          <w:bCs/>
        </w:rPr>
        <w:t xml:space="preserve">            (Author) / Mosby; 14 edition / ISBN </w:t>
      </w:r>
      <w:proofErr w:type="gramStart"/>
      <w:r w:rsidRPr="0081466D">
        <w:rPr>
          <w:rFonts w:asciiTheme="majorBidi" w:hAnsiTheme="majorBidi" w:cstheme="majorBidi"/>
          <w:b/>
          <w:bCs/>
        </w:rPr>
        <w:t>9780323069168 .</w:t>
      </w:r>
      <w:proofErr w:type="gramEnd"/>
    </w:p>
    <w:p w14:paraId="3302EA54" w14:textId="77777777" w:rsidR="0081466D" w:rsidRPr="0081466D" w:rsidRDefault="0081466D" w:rsidP="0081466D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  <w:r w:rsidRPr="0081466D">
        <w:rPr>
          <w:rFonts w:asciiTheme="majorBidi" w:hAnsiTheme="majorBidi" w:cstheme="majorBidi"/>
          <w:b/>
          <w:bCs/>
        </w:rPr>
        <w:t xml:space="preserve"> Berry &amp; Kohn's Operating Room Technique / </w:t>
      </w:r>
      <w:proofErr w:type="spellStart"/>
      <w:r w:rsidRPr="0081466D">
        <w:rPr>
          <w:rFonts w:asciiTheme="majorBidi" w:hAnsiTheme="majorBidi" w:cstheme="majorBidi"/>
          <w:b/>
          <w:bCs/>
          <w:u w:val="single"/>
        </w:rPr>
        <w:t>Nancymarie</w:t>
      </w:r>
      <w:proofErr w:type="spellEnd"/>
      <w:r w:rsidRPr="0081466D">
        <w:rPr>
          <w:rFonts w:asciiTheme="majorBidi" w:hAnsiTheme="majorBidi" w:cstheme="majorBidi"/>
          <w:b/>
          <w:bCs/>
          <w:u w:val="single"/>
        </w:rPr>
        <w:t xml:space="preserve"> Phillips RN PhD RNFA CNOR</w:t>
      </w:r>
      <w:r w:rsidRPr="0081466D">
        <w:rPr>
          <w:rFonts w:asciiTheme="majorBidi" w:hAnsiTheme="majorBidi" w:cstheme="majorBidi"/>
          <w:b/>
          <w:bCs/>
        </w:rPr>
        <w:t xml:space="preserve"> (Author) / Mosby: 12 edition / ISBN: 9780323073585.</w:t>
      </w:r>
    </w:p>
    <w:p w14:paraId="11E4567C" w14:textId="77777777" w:rsidR="0081466D" w:rsidRPr="0081466D" w:rsidRDefault="0081466D" w:rsidP="0081466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lang w:bidi="fa-IR"/>
        </w:rPr>
      </w:pPr>
      <w:r w:rsidRPr="0081466D">
        <w:rPr>
          <w:rFonts w:asciiTheme="majorBidi" w:hAnsiTheme="majorBidi" w:cstheme="majorBidi"/>
          <w:b/>
          <w:bCs/>
        </w:rPr>
        <w:t xml:space="preserve">      5.  Surgical Technology: Principles and Practice / </w:t>
      </w:r>
      <w:r w:rsidRPr="0081466D">
        <w:rPr>
          <w:rFonts w:asciiTheme="majorBidi" w:hAnsiTheme="majorBidi" w:cstheme="majorBidi"/>
          <w:b/>
          <w:bCs/>
          <w:u w:val="single"/>
        </w:rPr>
        <w:t xml:space="preserve">Joanna </w:t>
      </w:r>
      <w:proofErr w:type="spellStart"/>
      <w:r w:rsidRPr="0081466D">
        <w:rPr>
          <w:rFonts w:asciiTheme="majorBidi" w:hAnsiTheme="majorBidi" w:cstheme="majorBidi"/>
          <w:b/>
          <w:bCs/>
          <w:u w:val="single"/>
        </w:rPr>
        <w:t>Kotcher</w:t>
      </w:r>
      <w:proofErr w:type="spellEnd"/>
      <w:r w:rsidRPr="0081466D">
        <w:rPr>
          <w:rFonts w:asciiTheme="majorBidi" w:hAnsiTheme="majorBidi" w:cstheme="majorBidi"/>
          <w:b/>
          <w:bCs/>
          <w:u w:val="single"/>
        </w:rPr>
        <w:t xml:space="preserve"> Fuller BA BSN RN              RGN </w:t>
      </w:r>
      <w:r w:rsidRPr="0081466D">
        <w:rPr>
          <w:rFonts w:asciiTheme="majorBidi" w:hAnsiTheme="majorBidi" w:cstheme="majorBidi"/>
          <w:b/>
          <w:bCs/>
        </w:rPr>
        <w:t xml:space="preserve">   MPH (Author) / Saunders; 6 edition / ISBN: 9781455725069.</w:t>
      </w:r>
    </w:p>
    <w:p w14:paraId="7FD68ED6" w14:textId="77777777" w:rsidR="0081466D" w:rsidRPr="0081466D" w:rsidRDefault="0081466D" w:rsidP="0081466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14:paraId="69974A7D" w14:textId="77777777" w:rsidR="00F708BE" w:rsidRDefault="00F708BE" w:rsidP="00F708BE">
      <w:pPr>
        <w:pStyle w:val="NormalWeb"/>
        <w:bidi/>
        <w:spacing w:before="0" w:beforeAutospacing="0"/>
        <w:jc w:val="both"/>
        <w:rPr>
          <w:rFonts w:ascii="Arial" w:hAnsi="Arial" w:cs="B Nazanin"/>
          <w:b/>
          <w:bCs/>
          <w:sz w:val="32"/>
          <w:szCs w:val="32"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 xml:space="preserve">منابع اصلی درس: </w:t>
      </w:r>
      <w:r>
        <w:rPr>
          <w:rFonts w:ascii="Arial" w:hAnsi="Arial" w:cs="B Nazanin" w:hint="cs"/>
          <w:sz w:val="32"/>
          <w:szCs w:val="32"/>
          <w:rtl/>
        </w:rPr>
        <w:t>طبق نظر استاد مربوطه</w:t>
      </w:r>
    </w:p>
    <w:p w14:paraId="6C118017" w14:textId="77777777" w:rsidR="00F708BE" w:rsidRDefault="00F708BE" w:rsidP="00F708BE">
      <w:pPr>
        <w:pStyle w:val="NormalWeb"/>
        <w:bidi/>
        <w:spacing w:before="0" w:beforeAutospacing="0"/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 xml:space="preserve">- </w:t>
      </w:r>
      <w:r>
        <w:rPr>
          <w:rFonts w:ascii="Arial" w:hAnsi="Arial" w:cs="B Nazanin" w:hint="cs"/>
          <w:sz w:val="32"/>
          <w:szCs w:val="32"/>
          <w:rtl/>
        </w:rPr>
        <w:t>نانسی ماری، اصول کار در اتاق عمل (جلد اول از تکنیک</w:t>
      </w:r>
      <w:r>
        <w:rPr>
          <w:rFonts w:ascii="Arial" w:hAnsi="Arial" w:cs="B Nazanin" w:hint="cs"/>
          <w:sz w:val="32"/>
          <w:szCs w:val="32"/>
          <w:rtl/>
        </w:rPr>
        <w:softHyphen/>
        <w:t>های کار در اتاق عمل بری و کوهن). ترجمه ساداتی لیلا، گلچینی احسان و دیگران. انتشارات جامعه نگر 1393.</w:t>
      </w:r>
    </w:p>
    <w:p w14:paraId="766BD4A9" w14:textId="77777777" w:rsidR="00F708BE" w:rsidRDefault="00F708BE" w:rsidP="00F708BE">
      <w:pPr>
        <w:pStyle w:val="NormalWeb"/>
        <w:bidi/>
        <w:spacing w:before="0" w:beforeAutospacing="0"/>
        <w:jc w:val="both"/>
        <w:rPr>
          <w:rFonts w:ascii="Arial" w:hAnsi="Arial" w:cs="B Nazanin"/>
          <w:sz w:val="32"/>
          <w:szCs w:val="32"/>
          <w:rtl/>
          <w:lang w:bidi="fa-IR"/>
        </w:rPr>
      </w:pPr>
      <w:r>
        <w:rPr>
          <w:rFonts w:ascii="Arial" w:hAnsi="Arial" w:cs="B Nazanin" w:hint="cs"/>
          <w:sz w:val="32"/>
          <w:szCs w:val="32"/>
          <w:rtl/>
        </w:rPr>
        <w:t>-</w:t>
      </w:r>
      <w:r>
        <w:rPr>
          <w:rFonts w:ascii="Arial" w:hAnsi="Arial" w:cs="B Nazanin"/>
          <w:sz w:val="32"/>
          <w:szCs w:val="32"/>
        </w:rPr>
        <w:t xml:space="preserve"> </w:t>
      </w:r>
      <w:r>
        <w:rPr>
          <w:rFonts w:ascii="Arial" w:hAnsi="Arial" w:cs="B Nazanin" w:hint="cs"/>
          <w:sz w:val="32"/>
          <w:szCs w:val="32"/>
          <w:rtl/>
        </w:rPr>
        <w:t>مازیار اصغر. مراقبت از بیمار در بخشهای رادیولوژی تشخیصی و مداخله ای. چاپ اول، تهران: انتشارات نور دانش، آخرین چاپ.</w:t>
      </w:r>
    </w:p>
    <w:p w14:paraId="21CA3D39" w14:textId="77777777" w:rsidR="00F708BE" w:rsidRDefault="00F708BE" w:rsidP="00F708BE">
      <w:pPr>
        <w:pStyle w:val="NormalWeb"/>
        <w:bidi/>
        <w:spacing w:before="0" w:beforeAutospacing="0"/>
        <w:jc w:val="both"/>
        <w:rPr>
          <w:rFonts w:ascii="Arial" w:hAnsi="Arial" w:cs="B Nazanin"/>
          <w:sz w:val="32"/>
          <w:szCs w:val="32"/>
          <w:rtl/>
        </w:rPr>
      </w:pPr>
      <w:r>
        <w:rPr>
          <w:rFonts w:ascii="Arial" w:hAnsi="Arial" w:cs="B Nazanin" w:hint="cs"/>
          <w:sz w:val="32"/>
          <w:szCs w:val="32"/>
          <w:rtl/>
        </w:rPr>
        <w:t>- اندرایا راکل، اندریو هاتریک، پیتر آرمسترانگ، مارتین واستی. اصول تصویربرداری تشخیصی آرمسترانگ. ترجمه مهشید نیکپور، خسرو سبحانیان. تهران: انتشارات ارجمند، آخرین چاپ.</w:t>
      </w:r>
    </w:p>
    <w:p w14:paraId="405BD7F2" w14:textId="2FD3C0C6" w:rsidR="0081466D" w:rsidRPr="0081466D" w:rsidRDefault="0081466D" w:rsidP="0081466D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sz w:val="28"/>
          <w:szCs w:val="28"/>
          <w:rtl/>
        </w:rPr>
      </w:pPr>
      <w:r w:rsidRPr="0081466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.</w:t>
      </w:r>
    </w:p>
    <w:p w14:paraId="1E7839E1" w14:textId="77777777" w:rsidR="0081466D" w:rsidRPr="0081466D" w:rsidRDefault="0081466D" w:rsidP="0081466D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sz w:val="28"/>
          <w:szCs w:val="28"/>
          <w:rtl/>
        </w:rPr>
      </w:pPr>
    </w:p>
    <w:p w14:paraId="375C5CC8" w14:textId="77777777" w:rsidR="00342FF0" w:rsidRDefault="00342FF0" w:rsidP="00342FF0">
      <w:pPr>
        <w:tabs>
          <w:tab w:val="left" w:pos="1075"/>
        </w:tabs>
        <w:bidi/>
        <w:spacing w:after="0"/>
        <w:ind w:left="225"/>
        <w:contextualSpacing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sectPr w:rsidR="00342FF0" w:rsidSect="00111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1098" w:bottom="720" w:left="1134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3EAC" w14:textId="77777777" w:rsidR="00A9308C" w:rsidRDefault="00A9308C" w:rsidP="00F34FCD">
      <w:pPr>
        <w:spacing w:after="0" w:line="240" w:lineRule="auto"/>
      </w:pPr>
      <w:r>
        <w:separator/>
      </w:r>
    </w:p>
  </w:endnote>
  <w:endnote w:type="continuationSeparator" w:id="0">
    <w:p w14:paraId="61DB31F7" w14:textId="77777777" w:rsidR="00A9308C" w:rsidRDefault="00A9308C" w:rsidP="00F3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6B62" w14:textId="77777777" w:rsidR="003D1C38" w:rsidRDefault="003D1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485235036"/>
      <w:docPartObj>
        <w:docPartGallery w:val="Page Numbers (Bottom of Page)"/>
        <w:docPartUnique/>
      </w:docPartObj>
    </w:sdtPr>
    <w:sdtEndPr/>
    <w:sdtContent>
      <w:p w14:paraId="4C4D7AAF" w14:textId="67A85DEF" w:rsidR="00AC7667" w:rsidRDefault="00AC7667" w:rsidP="00AC766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8BE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48559429" w14:textId="77777777" w:rsidR="003D1C38" w:rsidRDefault="003D1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3DEB" w14:textId="77777777" w:rsidR="003D1C38" w:rsidRDefault="003D1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32F9" w14:textId="77777777" w:rsidR="00A9308C" w:rsidRDefault="00A9308C" w:rsidP="00F34FCD">
      <w:pPr>
        <w:spacing w:after="0" w:line="240" w:lineRule="auto"/>
      </w:pPr>
      <w:r>
        <w:separator/>
      </w:r>
    </w:p>
  </w:footnote>
  <w:footnote w:type="continuationSeparator" w:id="0">
    <w:p w14:paraId="685A509D" w14:textId="77777777" w:rsidR="00A9308C" w:rsidRDefault="00A9308C" w:rsidP="00F3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261C" w14:textId="77777777" w:rsidR="003D1C38" w:rsidRDefault="003D1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8678" w14:textId="77777777" w:rsidR="003D1C38" w:rsidRDefault="003D1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1677" w14:textId="77777777" w:rsidR="00084A29" w:rsidRDefault="00084A29" w:rsidP="00DF4464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</w:p>
  <w:p w14:paraId="12A58AAF" w14:textId="77777777" w:rsidR="00DF4464" w:rsidRPr="00E91160" w:rsidRDefault="00DF4464" w:rsidP="00084A29">
    <w:pPr>
      <w:bidi/>
      <w:spacing w:after="0"/>
      <w:ind w:left="360"/>
      <w:jc w:val="center"/>
      <w:rPr>
        <w:rFonts w:cs="B Nazanin"/>
        <w:b/>
        <w:bCs/>
        <w:sz w:val="24"/>
        <w:szCs w:val="24"/>
        <w:rtl/>
        <w:lang w:bidi="fa-IR"/>
      </w:rPr>
    </w:pPr>
    <w:r w:rsidRPr="00E91160">
      <w:rPr>
        <w:rFonts w:cs="B Nazanin" w:hint="cs"/>
        <w:b/>
        <w:bCs/>
        <w:sz w:val="24"/>
        <w:szCs w:val="24"/>
        <w:rtl/>
        <w:lang w:bidi="fa-IR"/>
      </w:rPr>
      <w:t>بسمه تعالی</w:t>
    </w:r>
  </w:p>
  <w:p w14:paraId="368C0FEE" w14:textId="371D02CF" w:rsidR="003D1C38" w:rsidRDefault="00B8010B" w:rsidP="00474A81">
    <w:pPr>
      <w:pStyle w:val="NormalWeb"/>
      <w:bidi/>
      <w:spacing w:before="0" w:beforeAutospacing="0" w:afterAutospacing="0" w:line="276" w:lineRule="auto"/>
      <w:jc w:val="center"/>
      <w:rPr>
        <w:rFonts w:cs="B Nazanin"/>
        <w:b/>
        <w:bCs/>
        <w:sz w:val="28"/>
        <w:szCs w:val="28"/>
        <w:rtl/>
        <w:lang w:bidi="fa-IR"/>
      </w:rPr>
    </w:pPr>
    <w:r w:rsidRPr="003D1C38">
      <w:rPr>
        <w:rFonts w:cs="B Nazanin"/>
        <w:b/>
        <w:bCs/>
        <w:sz w:val="36"/>
        <w:szCs w:val="36"/>
        <w:rtl/>
        <w:lang w:bidi="fa-IR"/>
      </w:rPr>
      <w:t>طرح درس</w:t>
    </w:r>
    <w:r w:rsidRPr="00B8010B">
      <w:rPr>
        <w:rFonts w:cs="B Nazanin"/>
        <w:b/>
        <w:bCs/>
        <w:sz w:val="28"/>
        <w:szCs w:val="28"/>
        <w:rtl/>
        <w:lang w:bidi="fa-IR"/>
      </w:rPr>
      <w:t xml:space="preserve"> </w:t>
    </w:r>
    <w:r w:rsidR="00474A81" w:rsidRPr="00474A81">
      <w:rPr>
        <w:rFonts w:asciiTheme="minorHAnsi" w:eastAsiaTheme="minorHAnsi" w:hAnsiTheme="minorHAnsi" w:cs="B Nazanin" w:hint="cs"/>
        <w:b/>
        <w:bCs/>
        <w:sz w:val="36"/>
        <w:szCs w:val="36"/>
        <w:rtl/>
        <w:lang w:bidi="fa-IR"/>
      </w:rPr>
      <w:t>آشنایی با کلیات تصاویر رادیولوژی رایج در اتاق عمل</w:t>
    </w:r>
    <w:r w:rsidR="00474A81">
      <w:rPr>
        <w:rFonts w:ascii="Arial" w:hAnsi="Arial" w:cs="B Nazanin" w:hint="cs"/>
        <w:sz w:val="28"/>
        <w:szCs w:val="28"/>
        <w:rtl/>
      </w:rPr>
      <w:t xml:space="preserve"> </w:t>
    </w:r>
  </w:p>
  <w:p w14:paraId="0E971A58" w14:textId="3392EAAB" w:rsidR="00CD7270" w:rsidRPr="00E91160" w:rsidRDefault="00CD7270" w:rsidP="003D1C38">
    <w:pPr>
      <w:bidi/>
      <w:spacing w:after="0"/>
      <w:ind w:left="-180"/>
      <w:jc w:val="center"/>
      <w:rPr>
        <w:rFonts w:cs="B Nazanin"/>
        <w:b/>
        <w:bCs/>
        <w:sz w:val="28"/>
        <w:szCs w:val="28"/>
        <w:rtl/>
        <w:lang w:bidi="fa-IR"/>
      </w:rPr>
    </w:pPr>
    <w:r w:rsidRPr="003D1C38">
      <w:rPr>
        <w:rFonts w:cs="B Nazanin" w:hint="cs"/>
        <w:b/>
        <w:bCs/>
        <w:sz w:val="36"/>
        <w:szCs w:val="36"/>
        <w:rtl/>
        <w:lang w:bidi="fa-IR"/>
      </w:rPr>
      <w:t xml:space="preserve">گروه </w:t>
    </w:r>
    <w:r w:rsidR="003D1C38" w:rsidRPr="002B26D5">
      <w:rPr>
        <w:rFonts w:cs="B Nazanin" w:hint="cs"/>
        <w:b/>
        <w:bCs/>
        <w:sz w:val="36"/>
        <w:szCs w:val="36"/>
        <w:rtl/>
        <w:lang w:bidi="fa-IR"/>
      </w:rPr>
      <w:t xml:space="preserve">تکنولوژی </w:t>
    </w:r>
    <w:r w:rsidR="003D1C38">
      <w:rPr>
        <w:rFonts w:cs="B Nazanin" w:hint="cs"/>
        <w:b/>
        <w:bCs/>
        <w:sz w:val="36"/>
        <w:szCs w:val="36"/>
        <w:rtl/>
        <w:lang w:bidi="fa-IR"/>
      </w:rPr>
      <w:t>اتاق عمل</w:t>
    </w:r>
  </w:p>
  <w:p w14:paraId="55DA5E23" w14:textId="77777777" w:rsidR="00DF4464" w:rsidRPr="00E91160" w:rsidRDefault="00DF4464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B2C"/>
    <w:multiLevelType w:val="hybridMultilevel"/>
    <w:tmpl w:val="D67608A2"/>
    <w:lvl w:ilvl="0" w:tplc="9B1E3B0E">
      <w:start w:val="1"/>
      <w:numFmt w:val="bullet"/>
      <w:lvlText w:val=""/>
      <w:lvlJc w:val="left"/>
      <w:pPr>
        <w:ind w:left="8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6169"/>
    <w:multiLevelType w:val="hybridMultilevel"/>
    <w:tmpl w:val="A71426D2"/>
    <w:lvl w:ilvl="0" w:tplc="A5A6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23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0A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2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B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24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8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844A2"/>
    <w:multiLevelType w:val="hybridMultilevel"/>
    <w:tmpl w:val="8D4C1452"/>
    <w:lvl w:ilvl="0" w:tplc="F2F07D6A">
      <w:start w:val="1"/>
      <w:numFmt w:val="bullet"/>
      <w:lvlText w:val="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12945F73"/>
    <w:multiLevelType w:val="hybridMultilevel"/>
    <w:tmpl w:val="2166CACE"/>
    <w:lvl w:ilvl="0" w:tplc="9B1E3B0E">
      <w:start w:val="1"/>
      <w:numFmt w:val="bullet"/>
      <w:lvlText w:val="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13F00E11"/>
    <w:multiLevelType w:val="hybridMultilevel"/>
    <w:tmpl w:val="8CA0680E"/>
    <w:lvl w:ilvl="0" w:tplc="9B1E3B0E">
      <w:start w:val="1"/>
      <w:numFmt w:val="bullet"/>
      <w:lvlText w:val="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4712E41"/>
    <w:multiLevelType w:val="hybridMultilevel"/>
    <w:tmpl w:val="49E2C8C2"/>
    <w:lvl w:ilvl="0" w:tplc="9B1E3B0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2BFD"/>
    <w:multiLevelType w:val="hybridMultilevel"/>
    <w:tmpl w:val="F41C9C04"/>
    <w:lvl w:ilvl="0" w:tplc="EFF635A2">
      <w:start w:val="1"/>
      <w:numFmt w:val="decimal"/>
      <w:lvlText w:val="%1-"/>
      <w:lvlJc w:val="left"/>
      <w:pPr>
        <w:ind w:left="585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2C6E3E05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15B9D"/>
    <w:multiLevelType w:val="hybridMultilevel"/>
    <w:tmpl w:val="AF2479D0"/>
    <w:lvl w:ilvl="0" w:tplc="47421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A037D"/>
    <w:multiLevelType w:val="hybridMultilevel"/>
    <w:tmpl w:val="2662DD5E"/>
    <w:lvl w:ilvl="0" w:tplc="9B1E3B0E">
      <w:start w:val="1"/>
      <w:numFmt w:val="bullet"/>
      <w:lvlText w:val="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2A025E5"/>
    <w:multiLevelType w:val="hybridMultilevel"/>
    <w:tmpl w:val="DC8476B6"/>
    <w:lvl w:ilvl="0" w:tplc="47421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4102AF"/>
    <w:multiLevelType w:val="hybridMultilevel"/>
    <w:tmpl w:val="3E42EBD8"/>
    <w:lvl w:ilvl="0" w:tplc="4648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E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B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D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090753"/>
    <w:multiLevelType w:val="hybridMultilevel"/>
    <w:tmpl w:val="29A626D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786B"/>
    <w:multiLevelType w:val="hybridMultilevel"/>
    <w:tmpl w:val="C9566178"/>
    <w:lvl w:ilvl="0" w:tplc="9B1E3B0E">
      <w:start w:val="1"/>
      <w:numFmt w:val="bullet"/>
      <w:lvlText w:val="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502D1E43"/>
    <w:multiLevelType w:val="hybridMultilevel"/>
    <w:tmpl w:val="AF76B47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E01C8"/>
    <w:multiLevelType w:val="hybridMultilevel"/>
    <w:tmpl w:val="0A7A6CF4"/>
    <w:lvl w:ilvl="0" w:tplc="9B1E3B0E">
      <w:start w:val="1"/>
      <w:numFmt w:val="bullet"/>
      <w:lvlText w:val="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5B576748"/>
    <w:multiLevelType w:val="hybridMultilevel"/>
    <w:tmpl w:val="FE048C54"/>
    <w:lvl w:ilvl="0" w:tplc="0A1A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D2F0E"/>
    <w:multiLevelType w:val="hybridMultilevel"/>
    <w:tmpl w:val="E1D8C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67180"/>
    <w:multiLevelType w:val="hybridMultilevel"/>
    <w:tmpl w:val="971EE9BE"/>
    <w:lvl w:ilvl="0" w:tplc="9A0A13D8">
      <w:start w:val="1"/>
      <w:numFmt w:val="decimal"/>
      <w:lvlText w:val="%1."/>
      <w:lvlJc w:val="left"/>
      <w:pPr>
        <w:ind w:left="720" w:hanging="360"/>
      </w:pPr>
      <w:rPr>
        <w:rFonts w:ascii="Arial" w:hAnsi="Arial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3387"/>
    <w:multiLevelType w:val="hybridMultilevel"/>
    <w:tmpl w:val="1A5CB63E"/>
    <w:lvl w:ilvl="0" w:tplc="EFF635A2">
      <w:start w:val="1"/>
      <w:numFmt w:val="decimal"/>
      <w:lvlText w:val="%1-"/>
      <w:lvlJc w:val="left"/>
      <w:pPr>
        <w:ind w:left="81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7647615C"/>
    <w:multiLevelType w:val="hybridMultilevel"/>
    <w:tmpl w:val="A51A553E"/>
    <w:lvl w:ilvl="0" w:tplc="CB20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14"/>
  </w:num>
  <w:num w:numId="5">
    <w:abstractNumId w:val="20"/>
  </w:num>
  <w:num w:numId="6">
    <w:abstractNumId w:val="6"/>
  </w:num>
  <w:num w:numId="7">
    <w:abstractNumId w:val="19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18"/>
  </w:num>
  <w:num w:numId="13">
    <w:abstractNumId w:val="17"/>
  </w:num>
  <w:num w:numId="14">
    <w:abstractNumId w:val="2"/>
  </w:num>
  <w:num w:numId="15">
    <w:abstractNumId w:val="0"/>
  </w:num>
  <w:num w:numId="16">
    <w:abstractNumId w:val="15"/>
  </w:num>
  <w:num w:numId="17">
    <w:abstractNumId w:val="13"/>
  </w:num>
  <w:num w:numId="18">
    <w:abstractNumId w:val="9"/>
  </w:num>
  <w:num w:numId="19">
    <w:abstractNumId w:val="5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M7Q0NTMwMTMyNrNQ0lEKTi0uzszPAykwrgUA1OZJZSwAAAA="/>
  </w:docVars>
  <w:rsids>
    <w:rsidRoot w:val="007E5A58"/>
    <w:rsid w:val="00007389"/>
    <w:rsid w:val="00033B5A"/>
    <w:rsid w:val="00047230"/>
    <w:rsid w:val="00050EDF"/>
    <w:rsid w:val="00062B60"/>
    <w:rsid w:val="00075EDB"/>
    <w:rsid w:val="0008058E"/>
    <w:rsid w:val="00084862"/>
    <w:rsid w:val="00084A29"/>
    <w:rsid w:val="00091581"/>
    <w:rsid w:val="000A4ADC"/>
    <w:rsid w:val="000A5F7A"/>
    <w:rsid w:val="000A661B"/>
    <w:rsid w:val="000B273E"/>
    <w:rsid w:val="000C0149"/>
    <w:rsid w:val="000F251C"/>
    <w:rsid w:val="00111FA2"/>
    <w:rsid w:val="00113DEE"/>
    <w:rsid w:val="00155EA7"/>
    <w:rsid w:val="001677E9"/>
    <w:rsid w:val="001822AE"/>
    <w:rsid w:val="001A7BC3"/>
    <w:rsid w:val="001C4CAF"/>
    <w:rsid w:val="001C7B96"/>
    <w:rsid w:val="001E0CE4"/>
    <w:rsid w:val="001E39C4"/>
    <w:rsid w:val="001E5220"/>
    <w:rsid w:val="001F78BA"/>
    <w:rsid w:val="00203209"/>
    <w:rsid w:val="002146CC"/>
    <w:rsid w:val="00216C3D"/>
    <w:rsid w:val="00223DA4"/>
    <w:rsid w:val="00237741"/>
    <w:rsid w:val="002439DF"/>
    <w:rsid w:val="0027655D"/>
    <w:rsid w:val="00294B2D"/>
    <w:rsid w:val="00295706"/>
    <w:rsid w:val="002A3A0F"/>
    <w:rsid w:val="002A7426"/>
    <w:rsid w:val="002B47DF"/>
    <w:rsid w:val="002B6556"/>
    <w:rsid w:val="002F5664"/>
    <w:rsid w:val="00342FF0"/>
    <w:rsid w:val="003B3A54"/>
    <w:rsid w:val="003B6CAF"/>
    <w:rsid w:val="003C5279"/>
    <w:rsid w:val="003D1C38"/>
    <w:rsid w:val="00420BF3"/>
    <w:rsid w:val="004431C8"/>
    <w:rsid w:val="00453FB5"/>
    <w:rsid w:val="004603FD"/>
    <w:rsid w:val="00474A81"/>
    <w:rsid w:val="004B2017"/>
    <w:rsid w:val="004B3F16"/>
    <w:rsid w:val="004B472D"/>
    <w:rsid w:val="004B7ABB"/>
    <w:rsid w:val="004C3028"/>
    <w:rsid w:val="005000EB"/>
    <w:rsid w:val="005041E3"/>
    <w:rsid w:val="0051016F"/>
    <w:rsid w:val="005108C2"/>
    <w:rsid w:val="00536BAE"/>
    <w:rsid w:val="00565183"/>
    <w:rsid w:val="00565454"/>
    <w:rsid w:val="00591F60"/>
    <w:rsid w:val="005D2BF8"/>
    <w:rsid w:val="005F7797"/>
    <w:rsid w:val="00602868"/>
    <w:rsid w:val="00620933"/>
    <w:rsid w:val="00642D52"/>
    <w:rsid w:val="006642BA"/>
    <w:rsid w:val="0067133F"/>
    <w:rsid w:val="00674847"/>
    <w:rsid w:val="00677901"/>
    <w:rsid w:val="006837AD"/>
    <w:rsid w:val="006B5EA9"/>
    <w:rsid w:val="006B7531"/>
    <w:rsid w:val="006F79EE"/>
    <w:rsid w:val="00702E9D"/>
    <w:rsid w:val="007058E8"/>
    <w:rsid w:val="00710231"/>
    <w:rsid w:val="0073605E"/>
    <w:rsid w:val="00776107"/>
    <w:rsid w:val="00776FB7"/>
    <w:rsid w:val="0079664E"/>
    <w:rsid w:val="007C2620"/>
    <w:rsid w:val="007C7647"/>
    <w:rsid w:val="007D3E55"/>
    <w:rsid w:val="007E5A58"/>
    <w:rsid w:val="00800686"/>
    <w:rsid w:val="00811E50"/>
    <w:rsid w:val="0081466D"/>
    <w:rsid w:val="00833FB8"/>
    <w:rsid w:val="008407DE"/>
    <w:rsid w:val="00840C3D"/>
    <w:rsid w:val="00876F12"/>
    <w:rsid w:val="008967E0"/>
    <w:rsid w:val="008A1C41"/>
    <w:rsid w:val="008A3369"/>
    <w:rsid w:val="008D5C52"/>
    <w:rsid w:val="008F2B60"/>
    <w:rsid w:val="00914593"/>
    <w:rsid w:val="00927C43"/>
    <w:rsid w:val="00936E4B"/>
    <w:rsid w:val="009378B6"/>
    <w:rsid w:val="00941ABC"/>
    <w:rsid w:val="0094476D"/>
    <w:rsid w:val="00950A01"/>
    <w:rsid w:val="00950CE2"/>
    <w:rsid w:val="00981A33"/>
    <w:rsid w:val="00984E3C"/>
    <w:rsid w:val="009A4504"/>
    <w:rsid w:val="009B344E"/>
    <w:rsid w:val="009D206D"/>
    <w:rsid w:val="00A04C65"/>
    <w:rsid w:val="00A21C65"/>
    <w:rsid w:val="00A2478C"/>
    <w:rsid w:val="00A35078"/>
    <w:rsid w:val="00A57CA3"/>
    <w:rsid w:val="00A906C9"/>
    <w:rsid w:val="00A9308C"/>
    <w:rsid w:val="00AA3908"/>
    <w:rsid w:val="00AA7CB8"/>
    <w:rsid w:val="00AC5A45"/>
    <w:rsid w:val="00AC7667"/>
    <w:rsid w:val="00AD3E50"/>
    <w:rsid w:val="00AE69D9"/>
    <w:rsid w:val="00B322F8"/>
    <w:rsid w:val="00B42DF9"/>
    <w:rsid w:val="00B8010B"/>
    <w:rsid w:val="00B90E07"/>
    <w:rsid w:val="00BA7D7F"/>
    <w:rsid w:val="00BC0015"/>
    <w:rsid w:val="00BE2F55"/>
    <w:rsid w:val="00C2011E"/>
    <w:rsid w:val="00C27A44"/>
    <w:rsid w:val="00C40919"/>
    <w:rsid w:val="00C6478B"/>
    <w:rsid w:val="00C67FBA"/>
    <w:rsid w:val="00C7218D"/>
    <w:rsid w:val="00C84AC4"/>
    <w:rsid w:val="00CD7270"/>
    <w:rsid w:val="00D143D4"/>
    <w:rsid w:val="00D52006"/>
    <w:rsid w:val="00DA621A"/>
    <w:rsid w:val="00DB066E"/>
    <w:rsid w:val="00DF4464"/>
    <w:rsid w:val="00E07D0E"/>
    <w:rsid w:val="00E32864"/>
    <w:rsid w:val="00E35D97"/>
    <w:rsid w:val="00E47D5C"/>
    <w:rsid w:val="00E60BDE"/>
    <w:rsid w:val="00E655E0"/>
    <w:rsid w:val="00E91160"/>
    <w:rsid w:val="00EA610C"/>
    <w:rsid w:val="00F2097D"/>
    <w:rsid w:val="00F247DA"/>
    <w:rsid w:val="00F34FCD"/>
    <w:rsid w:val="00F37AFB"/>
    <w:rsid w:val="00F400B0"/>
    <w:rsid w:val="00F6784F"/>
    <w:rsid w:val="00F708BE"/>
    <w:rsid w:val="00F71314"/>
    <w:rsid w:val="00F93A85"/>
    <w:rsid w:val="00FA2C78"/>
    <w:rsid w:val="00FD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68593"/>
  <w15:docId w15:val="{EE84AF22-D597-4B4F-87ED-B60403FE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CD"/>
  </w:style>
  <w:style w:type="paragraph" w:styleId="Footer">
    <w:name w:val="footer"/>
    <w:basedOn w:val="Normal"/>
    <w:link w:val="FooterChar"/>
    <w:uiPriority w:val="99"/>
    <w:unhideWhenUsed/>
    <w:rsid w:val="00F3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FCD"/>
  </w:style>
  <w:style w:type="table" w:styleId="TableGrid">
    <w:name w:val="Table Grid"/>
    <w:basedOn w:val="TableNormal"/>
    <w:uiPriority w:val="59"/>
    <w:rsid w:val="00DF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81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2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0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7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pc</cp:lastModifiedBy>
  <cp:revision>2</cp:revision>
  <dcterms:created xsi:type="dcterms:W3CDTF">2025-01-19T07:21:00Z</dcterms:created>
  <dcterms:modified xsi:type="dcterms:W3CDTF">2025-01-19T07:21:00Z</dcterms:modified>
</cp:coreProperties>
</file>